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bookmarkStart w:id="0" w:name="_GoBack"/>
      <w:bookmarkEnd w:id="0"/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435B6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๔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55125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683F9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435B67">
        <w:rPr>
          <w:rFonts w:ascii="TH SarabunPSK" w:hAnsi="TH SarabunPSK" w:cs="TH SarabunPSK" w:hint="cs"/>
          <w:sz w:val="32"/>
          <w:szCs w:val="32"/>
          <w:cs/>
        </w:rPr>
        <w:t>สมัยสามัญ สมัยที่ ๔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ประจำปี </w:t>
      </w:r>
      <w:r w:rsidR="00A86FC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683F94" w:rsidRPr="00683F94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6259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="00683F9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435B67">
        <w:rPr>
          <w:rFonts w:ascii="TH SarabunPSK" w:hAnsi="TH SarabunPSK" w:cs="TH SarabunPSK" w:hint="cs"/>
          <w:sz w:val="32"/>
          <w:szCs w:val="32"/>
          <w:cs/>
        </w:rPr>
        <w:t>๒๘ ธันวาคม</w:t>
      </w:r>
      <w:r w:rsidR="00162594">
        <w:rPr>
          <w:rFonts w:ascii="TH SarabunPSK" w:hAnsi="TH SarabunPSK" w:cs="TH SarabunPSK" w:hint="cs"/>
          <w:sz w:val="32"/>
          <w:szCs w:val="32"/>
          <w:cs/>
        </w:rPr>
        <w:t xml:space="preserve">  พ.ศ. ๒๕๖๕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5B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435B67">
        <w:rPr>
          <w:rFonts w:ascii="TH SarabunPSK" w:hAnsi="TH SarabunPSK" w:cs="TH SarabunPSK" w:hint="cs"/>
          <w:sz w:val="32"/>
          <w:szCs w:val="32"/>
          <w:cs/>
        </w:rPr>
        <w:t>ที่ ๑๔ กุมภาพันธ์  พ.ศ. ๒๕๖๖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9E1567" w:rsidRDefault="00435B6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E1567">
        <w:rPr>
          <w:rFonts w:ascii="TH SarabunPSK" w:hAnsi="TH SarabunPSK" w:cs="TH SarabunPSK" w:hint="cs"/>
          <w:sz w:val="32"/>
          <w:szCs w:val="32"/>
          <w:cs/>
        </w:rPr>
        <w:tab/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2F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62594">
        <w:rPr>
          <w:rFonts w:ascii="TH SarabunPSK" w:hAnsi="TH SarabunPSK" w:cs="TH SarabunPSK" w:hint="cs"/>
          <w:sz w:val="32"/>
          <w:szCs w:val="32"/>
          <w:cs/>
        </w:rPr>
        <w:t>๔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AA2F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A2799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F45262" w:rsidRPr="00EF5F26" w:rsidRDefault="00F81EEA" w:rsidP="00AA2FE7">
      <w:pPr>
        <w:spacing w:before="240"/>
        <w:jc w:val="center"/>
        <w:rPr>
          <w:rFonts w:ascii="TH SarabunPSK" w:hAnsi="TH SarabunPSK" w:cs="TH SarabunPSK"/>
          <w:i/>
          <w:iCs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F5F26" w:rsidRPr="00EF5F26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="00EF5F26" w:rsidRPr="00EF5F26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  <w:r w:rsidR="008F2014" w:rsidRPr="00EF5F26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AA2FE7" w:rsidRPr="00841D56" w:rsidRDefault="00435B67" w:rsidP="00AA2F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6FC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Default="00435B6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Pr="00841D56" w:rsidRDefault="0008097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0975" w:rsidRPr="00080975" w:rsidRDefault="00080975" w:rsidP="00080975">
      <w:pPr>
        <w:tabs>
          <w:tab w:val="left" w:pos="208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๖๕ 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>28 ธันวาคม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>๖๕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๑0.00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080975" w:rsidRPr="00080975" w:rsidRDefault="00080975" w:rsidP="0008097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080975" w:rsidRPr="00080975" w:rsidRDefault="00080975" w:rsidP="0008097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360"/>
        <w:gridCol w:w="3280"/>
        <w:gridCol w:w="1870"/>
        <w:gridCol w:w="2174"/>
      </w:tblGrid>
      <w:tr w:rsidR="00080975" w:rsidRPr="00080975" w:rsidTr="004C0F46">
        <w:trPr>
          <w:trHeight w:val="766"/>
          <w:jc w:val="center"/>
        </w:trPr>
        <w:tc>
          <w:tcPr>
            <w:tcW w:w="390" w:type="pct"/>
            <w:shd w:val="clear" w:color="auto" w:fill="auto"/>
            <w:vAlign w:val="center"/>
          </w:tcPr>
          <w:p w:rsidR="00080975" w:rsidRPr="00080975" w:rsidRDefault="00080975" w:rsidP="00080975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23" w:type="pct"/>
            <w:shd w:val="clear" w:color="auto" w:fill="auto"/>
            <w:vAlign w:val="center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61" w:type="pct"/>
            <w:shd w:val="clear" w:color="auto" w:fill="auto"/>
            <w:vAlign w:val="center"/>
          </w:tcPr>
          <w:p w:rsidR="00080975" w:rsidRPr="00080975" w:rsidRDefault="00080975" w:rsidP="0008097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35" w:type="pct"/>
            <w:shd w:val="clear" w:color="auto" w:fill="auto"/>
            <w:vAlign w:val="center"/>
          </w:tcPr>
          <w:p w:rsidR="00080975" w:rsidRPr="00080975" w:rsidRDefault="00080975" w:rsidP="00080975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0975" w:rsidRPr="00080975" w:rsidTr="004C0F46">
        <w:trPr>
          <w:trHeight w:val="72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tabs>
                <w:tab w:val="right" w:pos="2642"/>
              </w:tabs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975" w:rsidRPr="00080975" w:rsidTr="004C0F46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123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61" w:type="pct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890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035" w:type="pct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3119"/>
        <w:gridCol w:w="1984"/>
        <w:gridCol w:w="1985"/>
      </w:tblGrid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8097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8097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นายพงศ์</w:t>
            </w:r>
            <w:proofErr w:type="spellStart"/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ภรณ์</w:t>
            </w:r>
            <w:proofErr w:type="spellEnd"/>
            <w:r w:rsidRPr="00080975">
              <w:rPr>
                <w:rFonts w:ascii="TH SarabunIT๙" w:hAnsi="TH SarabunIT๙" w:cs="TH SarabunIT๙" w:hint="cs"/>
                <w:sz w:val="28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พงศ์</w:t>
            </w: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ภรณ์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 xml:space="preserve"> อินทะนะนก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จิรวรรณ</w:t>
            </w:r>
            <w:proofErr w:type="spellEnd"/>
            <w:r w:rsidRPr="00080975">
              <w:rPr>
                <w:rFonts w:ascii="TH SarabunIT๙" w:hAnsi="TH SarabunIT๙" w:cs="TH SarabunIT๙" w:hint="cs"/>
                <w:sz w:val="28"/>
                <w:cs/>
              </w:rPr>
              <w:t xml:space="preserve"> เกตุแดง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28"/>
                <w:cs/>
              </w:rPr>
            </w:pPr>
            <w:proofErr w:type="spellStart"/>
            <w:r w:rsidRPr="00080975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จิรวรรณ</w:t>
            </w:r>
            <w:proofErr w:type="spellEnd"/>
            <w:r w:rsidRPr="00080975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 xml:space="preserve"> เกตุแดง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ชูสุดรักษ์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 w:hint="cs"/>
                <w:sz w:val="28"/>
                <w:cs/>
              </w:rPr>
              <w:t xml:space="preserve">นักวิเคราะห์นโยบายและแผนฯ                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0975" w:rsidRPr="00080975" w:rsidTr="004C0F46">
        <w:tc>
          <w:tcPr>
            <w:tcW w:w="851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97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08097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08097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984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1985" w:type="dxa"/>
            <w:shd w:val="clear" w:color="auto" w:fill="auto"/>
          </w:tcPr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80975" w:rsidRPr="00080975" w:rsidRDefault="00080975" w:rsidP="0008097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80975" w:rsidRPr="00080975" w:rsidRDefault="00080975" w:rsidP="0008097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10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๐ น.</w:t>
      </w:r>
    </w:p>
    <w:p w:rsidR="00080975" w:rsidRPr="00080975" w:rsidRDefault="00080975" w:rsidP="0008097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๑.๑</w:t>
      </w:r>
      <w:r w:rsidRPr="00080975">
        <w:rPr>
          <w:rFonts w:ascii="TH SarabunPSK" w:eastAsia="Calibri" w:hAnsi="TH SarabunPSK" w:cs="TH SarabunPSK" w:hint="cs"/>
          <w:sz w:val="36"/>
          <w:szCs w:val="36"/>
          <w:cs/>
        </w:rPr>
        <w:t xml:space="preserve">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แผนพัฒนาท้องถิ่น (พ.ศ. ๒๕๖๖-๒๕๗๐) เพิ่มเติม ฉบับที่ ๓</w:t>
      </w:r>
      <w:r w:rsidRPr="00080975">
        <w:rPr>
          <w:rFonts w:ascii="TH SarabunPSK" w:eastAsia="Calibri" w:hAnsi="TH SarabunPSK" w:cs="TH SarabunPSK" w:hint="cs"/>
          <w:sz w:val="36"/>
          <w:szCs w:val="36"/>
          <w:cs/>
        </w:rPr>
        <w:t xml:space="preserve">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(ตามเอกสารแนบ)</w:t>
      </w:r>
      <w:r w:rsidRPr="00080975">
        <w:rPr>
          <w:rFonts w:ascii="TH SarabunPSK" w:eastAsia="Calibri" w:hAnsi="TH SarabunPSK" w:cs="TH SarabunPSK"/>
          <w:b/>
          <w:bCs/>
          <w:sz w:val="36"/>
          <w:szCs w:val="36"/>
        </w:rPr>
        <w:t xml:space="preserve">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๑.๒  </w:t>
      </w:r>
      <w:r w:rsidR="00F81E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รายงานผลการปฏิบัติงานตามนโยบายที่ได้แถลงไว้ต่อสภาเทศบาลตำบลบ้านนา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ประจำปีงบประมาณ พ.ศ. ๒๕๖๕ (ตามเอกสารแนบ)</w:t>
      </w:r>
      <w:r w:rsidRPr="00080975">
        <w:rPr>
          <w:rFonts w:ascii="TH SarabunPSK" w:eastAsia="Calibri" w:hAnsi="TH SarabunPSK" w:cs="TH SarabunPSK"/>
          <w:sz w:val="32"/>
          <w:szCs w:val="32"/>
        </w:rPr>
        <w:t xml:space="preserve">            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๑.๓  รายงานการติดตามและประเมินผลแผนพัฒนาประจำปีงบประมาณ พ.ศ. ๒๕๖๕    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(ตามเอกสารแนบ)</w:t>
      </w:r>
      <w:r w:rsidRPr="00080975">
        <w:rPr>
          <w:rFonts w:ascii="TH SarabunPSK" w:eastAsia="Calibri" w:hAnsi="TH SarabunPSK" w:cs="TH SarabunPSK"/>
          <w:sz w:val="36"/>
          <w:szCs w:val="36"/>
        </w:rPr>
        <w:t xml:space="preserve">   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ได้จัดทำเป็นรูปเล่มนำส่งสมาชิกได้ดูรายละเอียดล่วงหน้าแล้ว</w:t>
      </w:r>
      <w:r w:rsidRPr="00080975">
        <w:rPr>
          <w:rFonts w:ascii="TH SarabunPSK" w:eastAsia="Calibri" w:hAnsi="TH SarabunPSK" w:cs="TH SarabunPSK"/>
          <w:sz w:val="32"/>
          <w:szCs w:val="32"/>
        </w:rPr>
        <w:t xml:space="preserve">  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80975">
        <w:rPr>
          <w:rFonts w:ascii="TH SarabunPSK" w:eastAsia="Calibri" w:hAnsi="TH SarabunPSK" w:cs="TH SarabunPSK"/>
          <w:sz w:val="36"/>
          <w:szCs w:val="36"/>
        </w:rPr>
        <w:t xml:space="preserve">   </w:t>
      </w:r>
    </w:p>
    <w:p w:rsidR="00080975" w:rsidRPr="00080975" w:rsidRDefault="00080975" w:rsidP="00080975">
      <w:pPr>
        <w:spacing w:after="200" w:line="276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ทราบ</w:t>
      </w:r>
    </w:p>
    <w:p w:rsidR="00080975" w:rsidRPr="00080975" w:rsidRDefault="00080975" w:rsidP="00080975">
      <w:pPr>
        <w:spacing w:after="200" w:line="276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80975" w:rsidRPr="00080975" w:rsidRDefault="00080975" w:rsidP="00080975">
      <w:pPr>
        <w:spacing w:before="240" w:after="200" w:line="276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เรื่องรับรองรายงานการประชุมสภาเทศบาลตำบลบ้านนา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สมัยวิสามัญ สมัยที่ ๑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 พ.ศ.๒๕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๓๐ กันยายน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1๓.๓๐ น.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  <w:vertAlign w:val="subscript"/>
          <w:cs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ตามที่สภาเทศบาลตำบลบ้านนาได้ประชุมสภาเทศบาลตำบลบ้านนา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สมัยวิสามัญ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สมัยที่ ๑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๓๐ กันยายน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1๓.๓๐ น.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ณ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ห้องประชุมสภาเทศบาลตำบลบ้านนา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               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แล้ว จึงนำเสนอที่ประชุมเพื่อพิจารณา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รับรองรายงานการประชุมสภาเทศบาล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 w:rsidR="00F81EE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บ้านนา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สมัยวิสามัญ สมัยที่ ๑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ศุกร์ที่ ๓๐ กันยายน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1๓.๓๐ น.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080975" w:rsidRPr="00080975" w:rsidRDefault="00080975" w:rsidP="00080975">
      <w:pPr>
        <w:tabs>
          <w:tab w:val="left" w:pos="2127"/>
        </w:tabs>
        <w:ind w:left="2268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</w:p>
    <w:p w:rsidR="00080975" w:rsidRPr="00080975" w:rsidRDefault="00080975" w:rsidP="0008097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080975" w:rsidRPr="00080975" w:rsidRDefault="00080975" w:rsidP="0008097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12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-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-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  <w:r w:rsidRPr="00080975">
        <w:rPr>
          <w:rFonts w:ascii="TH SarabunIT๙" w:eastAsia="Cordia New" w:hAnsi="TH SarabunIT๙" w:cs="TH SarabunIT๙"/>
          <w:sz w:val="16"/>
          <w:szCs w:val="16"/>
        </w:rPr>
        <w:tab/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80975" w:rsidRPr="00080975" w:rsidRDefault="00080975" w:rsidP="00080975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80975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08097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</w:t>
      </w:r>
      <w:r w:rsidRPr="00080975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  <w:t>เรื่องที่เสนอใหม่</w:t>
      </w:r>
    </w:p>
    <w:p w:rsidR="00080975" w:rsidRPr="00FA1C36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            ๓.๑ </w:t>
      </w:r>
      <w:r w:rsidRPr="0008097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080975">
        <w:rPr>
          <w:rFonts w:ascii="TH SarabunPSK" w:eastAsia="Calibri" w:hAnsi="TH SarabunPSK" w:cs="TH SarabunPSK"/>
          <w:b/>
          <w:bCs/>
          <w:sz w:val="32"/>
          <w:szCs w:val="32"/>
          <w:cs/>
        </w:rPr>
        <w:t>ญัตติเพื่อ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สภาเทศบาลตำบลบ้านนาพิจารณาอนุมัติจ่ายขาดเงินสะสม</w:t>
      </w:r>
      <w:r w:rsidRPr="0008097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z w:val="32"/>
          <w:szCs w:val="32"/>
          <w:cs/>
        </w:rPr>
        <w:t>(ตามเอกสารแนบ)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สภาเทศบาลตำบลบ้านนาพิจารณาอนุมัติจ่ายขาดเงินสะสม</w:t>
      </w:r>
      <w:r w:rsidRPr="00080975">
        <w:rPr>
          <w:rFonts w:ascii="TH SarabunPSK" w:hAnsi="TH SarabunPSK" w:cs="TH SarabunPSK"/>
          <w:sz w:val="32"/>
          <w:szCs w:val="32"/>
        </w:rPr>
        <w:t xml:space="preserve">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ตามหนังสือ ที่อ้างถึงจังหวัดพัทลุงแจ้งแนวทางการดำเนินการตามมาตรการในการป้องกัน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และแก้ไขปัญหาผู้สูงอายุที่ได้รับ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เบี้ยยังชีพที่มีความซ้ำซ้อนกับสวัสดิการอื่น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มาเพื่อให้องค์กร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ปกครองส่วนท้องถิ่นดำเนินการในส่วนที่เกี่ยวข้อง  ซึ่งทาง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เทศบาลตำบลบ้านนา ได้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ดำเนินการ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เรียก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เงินคืนเบี้ยยังชีพผู้สูงอายุที่รับเงินเบี้ยยังชีพโดยไม่มีสิทธิ ราย นางจำเนียน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หนูรัตน์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เมื่อเดือนตุลาคม 2563 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จำนวนเงิน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77</w:t>
      </w:r>
      <w:r w:rsidRPr="00080975">
        <w:rPr>
          <w:rFonts w:ascii="TH SarabunIT๙" w:eastAsia="Calibri" w:hAnsi="TH SarabunIT๙" w:cs="TH SarabunIT๙"/>
          <w:sz w:val="32"/>
          <w:szCs w:val="32"/>
        </w:rPr>
        <w:t>,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300.- บาท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(เจ็ดหมื่นเจ็ดพันสามร้อยบาทถ้วน)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และ ราย นางวทัญญุตา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ตุลยนิษก์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รายเดือน ๆ ละ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828.75 บาท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ตั้งแต่เดือนตุลาคม 2563  ถึง เดือนมิถุนายน 2564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9 เดือน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รวม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เป็นเงิน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7</w:t>
      </w:r>
      <w:r w:rsidRPr="00080975">
        <w:rPr>
          <w:rFonts w:ascii="TH SarabunIT๙" w:eastAsia="Calibri" w:hAnsi="TH SarabunIT๙" w:cs="TH SarabunIT๙"/>
          <w:sz w:val="32"/>
          <w:szCs w:val="32"/>
        </w:rPr>
        <w:t>,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458.75 บาท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(เจ็ดพันสี่ร้อยห้าสิบแปดบาทเจ็ดสิบห้าสตางค์)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นั้น                    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เทศบาลตำบลบ้านนา จึงขอสภาเทศบาลตำบลบ้านนาพิจารณา เพื่ออนุมัติจ่ายขาดเงิน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สะสม คืนเงินให้แก่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นางจำเนียน หนูรัตน์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จำนวน 77,300.- บาท และ               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นางวทัญญุตา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ตุลยนิษก์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จำนวน 7,458.75 บาท ทั้งนี้เพื่อปฏิบัติให้เป็นไปตามมติ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คณะรัฐมนตรี เมื่อวันที่ 23 สิงหาคม 2565 เรื่อง มาตรการในการป้องกันและแก้ไขปัญหา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ผู้สูงอายุที่ได้รับเบี้ยยังชีพที่มีความซ้ำซ้อนกับสวัสดิการอื่น  หนังสือสั่งการ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กระทรวงมหาดไทย ด่วนที่สุด ที่ มท 0810.6/ว 6899 ลงวันที่ 16 กันยายน 2565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และหนังสือจังหวัดพัทลุง ด่วนที่สุด ที่ </w:t>
      </w:r>
      <w:proofErr w:type="spellStart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พท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0023.3/ว 5075 ลงวันที่ 21 กันยายน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2565 กรณีที่องค์กรปกครองส่วนท้องถิ่นดำเนินการเรียกคืนเงินเบี้ยยังชีพผู้สูงอายุแล้ว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โดยเงินดังกล่าวรอนำส่งคืน และเรียกคืนเงินเบี้ยยังชีพแล้วองค์กรปกครองส่วนท้องถิ่น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นำเข้าเป็นเงินสะสม  ถือเป็นกรณีได้รับเงินรายรับและมีการขอคืนในลักษณะของลาภมิควร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ได้ภายในกำหนดอายุความ ให้องค์กรปกครองส่วนท้องถิ่นถอนคืน เงินรายรับตามระเบียบ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กระทรวงมหาดไทยว่าด้วยการรับเงิน การเบิกจ่ายเงิน  การฝากเงิน  การเก็บรักษาเงิน และ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การตรวจเงินขององค์กรปกครองส่วนท้องถิ่น พ.ศ.2547   และที่แก้ไขเพิ่มเติม ข้อ 94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ข้อ 95 และข้อ 60 โดยขอเงินคืนจากภายหลังปีงบประมาณที่รับเงินรายรับเมื่อ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ตรวจสอบแล้วเห็นว่าถูกต้องให้องค์กรปกครองส่วนท้องถิ่นจ่ายขาดเงินสะสมได้โดยต้อง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ได้รับอนุมัติจากสภาท้องถิ่น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เพื่อพิจารณาต่อไป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(ลงชื่อ) ..........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i/>
          <w:iCs/>
          <w:sz w:val="32"/>
          <w:szCs w:val="32"/>
          <w:cs/>
        </w:rPr>
        <w:t>.........</w:t>
      </w:r>
      <w:r w:rsidRPr="00080975">
        <w:rPr>
          <w:rFonts w:ascii="TH SarabunPSK" w:hAnsi="TH SarabunPSK" w:cs="TH SarabunPSK"/>
          <w:sz w:val="32"/>
          <w:szCs w:val="32"/>
          <w:cs/>
        </w:rPr>
        <w:t>ผู้เสนอ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(นาย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 xml:space="preserve">                              </w:t>
      </w:r>
      <w:r w:rsidRPr="00080975">
        <w:rPr>
          <w:rFonts w:ascii="TH SarabunPSK" w:eastAsia="Cordia New" w:hAnsi="TH SarabunPSK" w:cs="TH SarabunPSK"/>
          <w:spacing w:val="-20"/>
          <w:sz w:val="36"/>
          <w:szCs w:val="36"/>
        </w:rPr>
        <w:t xml:space="preserve">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อนุมัติจ่ายขาดเงินสะสม</w:t>
      </w:r>
      <w:r w:rsidRPr="0008097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(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)                   </w:t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โปรดยกมือครับ</w:t>
      </w:r>
      <w:r w:rsidRPr="00080975">
        <w:rPr>
          <w:rFonts w:ascii="TH SarabunPSK" w:hAnsi="TH SarabunPSK" w:cs="TH SarabunPSK"/>
          <w:spacing w:val="-20"/>
          <w:sz w:val="32"/>
          <w:szCs w:val="32"/>
        </w:rPr>
        <w:tab/>
      </w:r>
    </w:p>
    <w:p w:rsidR="00080975" w:rsidRPr="00080975" w:rsidRDefault="00080975" w:rsidP="00080975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........12.........................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   12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spacing w:after="200" w:line="276" w:lineRule="auto"/>
        <w:rPr>
          <w:rFonts w:ascii="TH SarabunPSK" w:hAnsi="TH SarabunPSK" w:cs="TH SarabunPSK"/>
          <w:sz w:val="16"/>
          <w:szCs w:val="16"/>
        </w:rPr>
      </w:pP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          </w:t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ab/>
        <w:t xml:space="preserve">  ๓ . ๒ </w:t>
      </w:r>
      <w:r w:rsidRPr="0008097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b/>
          <w:bCs/>
          <w:sz w:val="32"/>
          <w:szCs w:val="32"/>
          <w:cs/>
        </w:rPr>
        <w:t>ญัตติ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ขอความเห็นชอบร่างระเบียบสภา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เทศบาลตำบลบ้านนา 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ว่าด้วยการ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ดำเนินการของประชาชน ในการเข้าชื่อเสนอข้อบัญญัติท้องถิ่น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๒๕๖๕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ญัตติ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ขอความเห็นชอบร่างระเบียบสภา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เทศบาลตำบลบ้านนา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ว่าด้วยการดำเนินการของ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ประชาชน ในการเข้าชื่อเสนอข้อบัญญัติท้องถิ่น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080975">
        <w:rPr>
          <w:rFonts w:ascii="TH SarabunIT๙" w:hAnsi="TH SarabunIT๙" w:cs="TH SarabunIT๙"/>
          <w:sz w:val="32"/>
          <w:szCs w:val="32"/>
        </w:rPr>
        <w:t xml:space="preserve">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tabs>
          <w:tab w:val="left" w:pos="0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>อ้างถึงหนังสือกรมส่งเสริมการปกครองท้องถิ่น</w:t>
      </w:r>
      <w:r w:rsidRPr="0008097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>ที่</w:t>
      </w:r>
      <w:r w:rsidRPr="0008097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มท </w:t>
      </w:r>
      <w:r w:rsidRPr="00080975">
        <w:rPr>
          <w:rFonts w:ascii="TH SarabunIT๙" w:hAnsi="TH SarabunIT๙" w:cs="TH SarabunIT๙"/>
          <w:spacing w:val="-20"/>
          <w:sz w:val="32"/>
          <w:szCs w:val="32"/>
        </w:rPr>
        <w:t>0804.5/</w:t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ว </w:t>
      </w:r>
      <w:r w:rsidRPr="00080975">
        <w:rPr>
          <w:rFonts w:ascii="TH SarabunIT๙" w:hAnsi="TH SarabunIT๙" w:cs="TH SarabunIT๙"/>
          <w:spacing w:val="-20"/>
          <w:sz w:val="32"/>
          <w:szCs w:val="32"/>
        </w:rPr>
        <w:t xml:space="preserve">1811 </w:t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ลงวันที่ </w:t>
      </w:r>
      <w:r w:rsidRPr="00080975">
        <w:rPr>
          <w:rFonts w:ascii="TH SarabunIT๙" w:hAnsi="TH SarabunIT๙" w:cs="TH SarabunIT๙"/>
          <w:spacing w:val="-20"/>
          <w:sz w:val="32"/>
          <w:szCs w:val="32"/>
        </w:rPr>
        <w:t xml:space="preserve">16 </w:t>
      </w:r>
      <w:r w:rsidRPr="0008097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มิถุนายน </w:t>
      </w:r>
      <w:r w:rsidRPr="00080975">
        <w:rPr>
          <w:rFonts w:ascii="TH SarabunIT๙" w:hAnsi="TH SarabunIT๙" w:cs="TH SarabunIT๙"/>
          <w:spacing w:val="-20"/>
          <w:sz w:val="32"/>
          <w:szCs w:val="32"/>
        </w:rPr>
        <w:t>2565</w:t>
      </w:r>
      <w:r w:rsidRPr="00080975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แจ้งให้องค์กรปกครองส่วนท้องถิ่นพิจารณาดำเนินการจัดทำร่างระเบียบสภาท้องถิ่นนั้น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เพื่อ</w:t>
      </w:r>
      <w:r w:rsidRPr="00080975">
        <w:rPr>
          <w:rFonts w:ascii="TH SarabunIT๙" w:hAnsi="TH SarabunIT๙" w:cs="TH SarabunIT๙"/>
          <w:sz w:val="32"/>
          <w:szCs w:val="32"/>
          <w:cs/>
        </w:rPr>
        <w:t>เป็นการสมควรให้มีระเบียบสภา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เทศบาลตำบลบ้านนา </w:t>
      </w:r>
      <w:r w:rsidRPr="00080975">
        <w:rPr>
          <w:rFonts w:ascii="TH SarabunIT๙" w:hAnsi="TH SarabunIT๙" w:cs="TH SarabunIT๙"/>
          <w:sz w:val="32"/>
          <w:szCs w:val="32"/>
          <w:cs/>
        </w:rPr>
        <w:t>ว่าด้วยการดำเนินการของ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ประชาชนในการเข้าชื่อเสนอข้อบัญญัติท้องถิ่น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080975">
        <w:rPr>
          <w:rFonts w:ascii="TH SarabunIT๙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ขอความเห็นชอบ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ร่างระเบียบสภา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  <w:r w:rsidRPr="00080975">
        <w:rPr>
          <w:rFonts w:ascii="TH SarabunPSK" w:hAnsi="TH SarabunPSK" w:cs="TH SarabunPSK"/>
          <w:sz w:val="16"/>
          <w:szCs w:val="16"/>
          <w:cs/>
        </w:rPr>
        <w:t xml:space="preserve"> 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z w:val="16"/>
          <w:szCs w:val="16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 xml:space="preserve">ตามพระราชบัญญัติการเข้าชื่อเสนอข้อบัญญัติท้องถิ่น พ.ศ. ๒๕๖๕ มาตรา ๙ วรรคหนึ่ง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บัญญัติว่า ผู้มีสิทธิเข้าชื่อเสนอข้อบัญญัติท้องถิ่นผู้ใดประสงค์จะเสนอร่างข้อบัญญัติท้องถิ่น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ตามพระราชบัญญัตินี้ และประสงค์จะให้องค์กรปกครองส่วนท้องถิ่นดำเนินการจัดทำร่าง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ข้อบัญญัติท้องถิ่นตามมาตรา ๘ (๒) ให้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หรือดำเนินการให้มีการเชิญชวนให้ร่วมเข้าชื่อตาม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มาตรา ๗ วรรคสาม วรรคสี่ และวรรคห้า หรือให้ดำเนินการทั้งสองกรณี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ให้ยื่นคำร้องต่อ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ประธานสภาท้องถิ่นและให้ประธานสภาท้องถิ่นมอบหมายให้ปลัดองค์กรปกครอง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ส่วนท้องถิ่นดำเนินการให้ตามความประสงค์ของผู้ร้อง วรรคสอง บัญญัติว่า จำนวนผู้เข้าชื่อ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ยื่นคำร้อง หลักเกณฑ์ วิธีการ และเงื่อนไขในการยื่นคำร้อง วิธีการประกาศเชิญชวน และ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ระยะเวลาดำเนินการของปลัดองค์กรปกครองส่วนท้องถิ่นตามวรรคหนึ่ง ให้เป็นไปตาม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ระเบียบที่ประธานสภาท้องถิ่นกำหนดโดยความเห็นชอบของสภาท้องถิ่น ซึ่งระเบียบสภา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 xml:space="preserve">ท้องถิ่นว่าด้วยการดำเนินการของประชาชนในการเข้าชื่อเสนอข้อบัญญัติท้องถิ่นดังกล่าว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 xml:space="preserve">ถือเป็นญัตติเกี่ยวกับกิจการของสภาท้องถิ่น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ตามข้อ 37 (1) ของ</w:t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>ระเบียบ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พ.ศ. 2547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(แก้ไขเพิ่มเติม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(ฉบับที่ ๒) พ.ศ. ๒๕๕๔)</w:t>
      </w:r>
      <w:r w:rsidRPr="0008097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ab/>
        <w:t>นำเสนอต่อที่ประชุมสภาเทศบาลตำบลบ้านนา  เพื่อพิจารณา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ญัตตินี้เป็นของกิจการสภา  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spacing w:after="200" w:line="276" w:lineRule="auto"/>
        <w:rPr>
          <w:rFonts w:ascii="TH SarabunPSK" w:eastAsia="Cordia New" w:hAnsi="TH SarabunPSK" w:cs="TH SarabunPSK"/>
          <w:spacing w:val="-20"/>
          <w:sz w:val="32"/>
          <w:szCs w:val="32"/>
          <w:cs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        </w:t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สมาชิกท่านใดเห็นชอบ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ร่างระเบียบสภา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เทศบาลตำบลบ้านนา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ว่าด้วยการ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ดำเนินการของประชาชน ในการเข้าชื่อเสนอข้อบัญญัติท้องถิ่น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080975">
        <w:rPr>
          <w:rFonts w:ascii="TH SarabunIT๙" w:hAnsi="TH SarabunIT๙" w:cs="TH SarabunIT๙"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(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ตามเอกสารประกอบการพิจารณา)</w:t>
      </w:r>
    </w:p>
    <w:p w:rsidR="00080975" w:rsidRPr="00080975" w:rsidRDefault="00080975" w:rsidP="00080975">
      <w:pPr>
        <w:rPr>
          <w:rFonts w:ascii="TH SarabunPSK" w:hAnsi="TH SarabunPSK" w:cs="TH SarabunPSK"/>
          <w:spacing w:val="-20"/>
          <w:sz w:val="32"/>
          <w:szCs w:val="32"/>
        </w:rPr>
      </w:pP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  <w:r w:rsidRPr="00080975">
        <w:rPr>
          <w:rFonts w:ascii="TH SarabunPSK" w:hAnsi="TH SarabunPSK" w:cs="TH SarabunPSK"/>
          <w:spacing w:val="-20"/>
          <w:sz w:val="32"/>
          <w:szCs w:val="32"/>
        </w:rPr>
        <w:tab/>
      </w:r>
    </w:p>
    <w:p w:rsidR="00080975" w:rsidRPr="00080975" w:rsidRDefault="00080975" w:rsidP="00080975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...........12...............................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12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เห็นชอบ.............-...........................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ง............-..........................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080975" w:rsidRPr="00080975" w:rsidRDefault="00080975" w:rsidP="00080975">
      <w:pPr>
        <w:tabs>
          <w:tab w:val="left" w:pos="2127"/>
        </w:tabs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ประธาน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๓ . ๓  </w:t>
      </w:r>
      <w:r w:rsidRPr="00080975">
        <w:rPr>
          <w:rFonts w:ascii="TH SarabunPSK" w:eastAsia="Calibri" w:hAnsi="TH SarabunPSK" w:cs="TH SarabunPSK"/>
          <w:b/>
          <w:bCs/>
          <w:sz w:val="32"/>
          <w:szCs w:val="32"/>
          <w:cs/>
        </w:rPr>
        <w:t>ญัตติเพื่อ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สภาเทศบาลตำบลบ้านนาพิจารณา</w:t>
      </w:r>
      <w:r w:rsidRPr="0008097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ขอความเห็นชอบโครงการ</w:t>
      </w:r>
      <w:r w:rsidRPr="0008097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>ก่อสร้างสนามฟุตบอล ขนาดกว้าง ๔๑ เมตร ยาว ๗๔ เมตร และสิ่งก่อสร้าง</w:t>
      </w:r>
      <w:r w:rsidRPr="0008097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 xml:space="preserve">ประกอบด้วย </w:t>
      </w:r>
      <w:r w:rsidR="00F81EE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ห้องน้ำ ชาย - หญิง และอาคารเอนกประสงค์ หมู่ที่ ๖ บ้านตีนนา</w:t>
      </w:r>
    </w:p>
    <w:p w:rsidR="00080975" w:rsidRPr="00080975" w:rsidRDefault="00080975" w:rsidP="00080975">
      <w:pPr>
        <w:tabs>
          <w:tab w:val="left" w:pos="2127"/>
        </w:tabs>
        <w:spacing w:after="200" w:line="276" w:lineRule="auto"/>
        <w:rPr>
          <w:rFonts w:ascii="TH SarabunIT๙" w:hAnsi="TH SarabunIT๙" w:cs="TH SarabunIT๙"/>
          <w:sz w:val="16"/>
          <w:szCs w:val="16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spacing w:before="240"/>
        <w:jc w:val="thaiDistribute"/>
        <w:rPr>
          <w:rFonts w:ascii="TH SarabunPSK" w:eastAsia="Cordia New" w:hAnsi="TH SarabunPSK" w:cs="TH SarabunPSK"/>
          <w:sz w:val="16"/>
          <w:szCs w:val="16"/>
          <w:cs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สภาเทศบาลตำบลบ้านนาพิจารณา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>ขอความเห็นชอบ โครงการ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ก่อสร้างสนามฟุตบอล ขนาดกว้าง ๔๑ เมตร ยาว ๗๔ เมตร และสิ่งก่อสร้างประกอบด้วย                   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ห้องน้ำ ชาย - หญิง และอาคารเอนกประสงค์ หมู่ที่ ๖ บ้านตีนนา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Cordia New" w:eastAsia="Cordia New" w:hAnsi="Cordia New" w:hint="cs"/>
          <w:sz w:val="28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ด้วย กองการศึกษาเทศบาลตำบลบ้านนา มีความประสงค์ดำเนินโครงการก่อสร้างสนาม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ฟุตบอลขนาดกว้าง ๔๑  เมตร ยาว ๗๘  เมตร และสิ่งก่อสร้างประกอบด้วย ห้องน้ำชาย -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หญิง และอาคารเอนกประสงค์  หมู่ที่ ๖ บ้านตีนนา ตำบลบ้านนา อำเภอศรีนครินทร์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จังหวัดพัทลุง ซึ่งสถานที่ในการก่อสร้างได้เป็นที่ดินของ ส.</w:t>
      </w:r>
      <w:proofErr w:type="spellStart"/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>ป.ก</w:t>
      </w:r>
      <w:proofErr w:type="spellEnd"/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>.โดย ต้องขออนุญาต การใช้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สถานที่ ไปยัง สำนักงานการปฏิรูปที่ดินเพื่อเกษตรกรรม จังหวัดพัทลุงก่อน  ในส่วนของ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การขอใช้ที่ดิน ต้องผ่านความเห็นชอบที่ประชุมสภาเทศบาลตำบลบ้านนาว่าพื้นที่ที่จะ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ก่อสร้างนั้นไม่มีผลกระทบต่อสิ่งแวดล้อม โดยให้ที่ประชุมของ สภาเทศบาลตำบลบ้านนา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มีมติตรวจสอบและรับรองว่าไม่มีผลกระทบต่อสิ่งแวดล้อม โดยพิจารณา ตามหลักเกณฑ์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ดังนี้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๑) ผลกระทบทางเสียง เช่น เสียงดังรบกวนการใช้ชีวิตประจำวัน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๒) ผลกระทบทางดิน  เช่น  ดินเสื่อมโทรม พังทลาย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๓) ผลกระทบทางน้ำ  เช่นน้ำเสีย  หรือมีสารพิษเจือปน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๔) ผลกระทบทางอากาศ เช่นมีฝุ่นละออง หรือส่งกลิ่นรบกวนการใช้ชีวิตประจำวัน                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ทั้งนี้ กิจการใดหากมีกฎหมายระบุว่า ต้องผ่านการพิจารณาของหน่วยงานอื่นจะต้องมี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ความเห็นของหน่วยงานนั้นๆ ด้วย</w:t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16"/>
          <w:szCs w:val="16"/>
          <w:cs/>
        </w:rPr>
      </w:pP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08097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ในการนี้ เพื่อให้การดำเนินโครงการก่อสร้างสนามฟุตบอล ขนาดกว้าง ๔๑ เมตร                   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ยาว ๗๔ เมตร และสิ่งก่อสร้างประกอบด้วย ห้องน้ำชาย - หญิง และอาคารเอนกประสงค์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หมู่ที่ ๖  บ้านตีนนา ตำบลบ้านนา อำเภอศรีนครินทร์ จังหวัดพัทลุง เป็นไปด้วยความ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เรียบร้อย  จึงขอความเห็นชอบจากสภาเทศบาลตำบลบ้านนาเพื่อจะได้ดำเนินการโครงการ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ดังกล่าว </w:t>
      </w:r>
    </w:p>
    <w:p w:rsidR="00080975" w:rsidRPr="00080975" w:rsidRDefault="00080975" w:rsidP="00080975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เพื่อพิจารณาต่อไป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 w:rsidRPr="00080975">
        <w:rPr>
          <w:rFonts w:ascii="TH SarabunPSK" w:hAnsi="TH SarabunPSK" w:cs="TH SarabunPSK"/>
          <w:i/>
          <w:iCs/>
          <w:sz w:val="32"/>
          <w:szCs w:val="32"/>
          <w:cs/>
        </w:rPr>
        <w:t>......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i/>
          <w:iCs/>
          <w:sz w:val="32"/>
          <w:szCs w:val="32"/>
          <w:cs/>
        </w:rPr>
        <w:t>..............</w:t>
      </w:r>
      <w:r w:rsidRPr="00080975">
        <w:rPr>
          <w:rFonts w:ascii="TH SarabunPSK" w:hAnsi="TH SarabunPSK" w:cs="TH SarabunPSK"/>
          <w:sz w:val="32"/>
          <w:szCs w:val="32"/>
          <w:cs/>
        </w:rPr>
        <w:t>ผู้เสนอ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(นาย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tabs>
          <w:tab w:val="left" w:pos="2127"/>
        </w:tabs>
        <w:spacing w:after="200" w:line="276" w:lineRule="auto"/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lastRenderedPageBreak/>
        <w:t xml:space="preserve">                            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ความเห็นชอบ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โครงการก่อสร้างสนามฟุตบอล ขนาดกว้าง ๔๑ เมตร ยาว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๗๔ เมตร และสิ่งก่อสร้าง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ประกอบด้วย ห้องน้ำ ชาย - หญิง และอาคารเอนกประสงค์ หมู่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ที่ ๖ บ้านตีนนา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(ตามเอกสารแนบ)  โปรดยกมือครับ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..............12............................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                                                  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12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   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เห็นชอบ..............-.........................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ง.............-.........................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๓ . ๔ 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ญัตติขออนุมัติโอนงบประมาณรายจ่าย ประจำปีงบประมาณ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๖6              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ข้าพเจ้าขอเสนอญัตติขออนุมัติโอนงบประมาณรายจ่าย ประจำปีงบประมาณ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/>
          <w:sz w:val="32"/>
          <w:szCs w:val="32"/>
          <w:cs/>
        </w:rPr>
        <w:t>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๖6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1. ด้วย ห้างหุ้นส่วนจำกัด ทุ่งยาวการค้า ได้แจ้งหนังสือ เรื่อง ขอส่งใบสรุปรายการคำนวณ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เงินชดเชยค่าก่อสร้าง ลงวันที่ 17 ตุลาคม 2565 โครงการก่อสร้างถนนคอนกรีตเสริม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เหล็ก รหัสทางหลวงท้องถิ่น </w:t>
      </w:r>
      <w:proofErr w:type="spellStart"/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พท.ถ</w:t>
      </w:r>
      <w:proofErr w:type="spellEnd"/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.26-017 สายบ้านน้ำใต้บ่อ – บ้านหนองเหรียง จำนวน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3 ช่วง มีพื้นที่รวมไม่น้อยกว่า 7,065 ตารางเมตร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ไหล่ทางลงวัสดุหินคลุก กว้างเฉลี่ย ข้าง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ละ 0.30 เมตร เทศบาลตำบลบ้านนา อำเภอศรีนครินทร์ จังหวัดพัทลุง เป็นจำนวนเงิน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93,500.-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(-เก้าหมื่นสามพันห้าร้อยบาทถ้วน-)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2. กองช่าง เทศบาลตำบลบ้านนา  ได้ดำเนินการคำนวณเงินเพิ่มหรือลดค่างานก่อสร้าง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ตาม</w:t>
      </w:r>
      <w:r w:rsidRPr="000809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สัญญาแบบปรับราคาได้ (ค่า </w:t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>K</w:t>
      </w:r>
      <w:r w:rsidRPr="00080975">
        <w:rPr>
          <w:rFonts w:ascii="TH SarabunIT๙" w:hAnsi="TH SarabunIT๙" w:cs="TH SarabunIT๙"/>
          <w:spacing w:val="-2"/>
          <w:sz w:val="32"/>
          <w:szCs w:val="32"/>
          <w:cs/>
        </w:rPr>
        <w:t>) สำหรับสัญญาแบบจ่ายตามเนื้องานจริง (</w:t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 xml:space="preserve">Unit </w:t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080975">
        <w:rPr>
          <w:rFonts w:ascii="TH SarabunIT๙" w:hAnsi="TH SarabunIT๙" w:cs="TH SarabunIT๙"/>
          <w:spacing w:val="-2"/>
          <w:sz w:val="32"/>
          <w:szCs w:val="32"/>
        </w:rPr>
        <w:tab/>
        <w:t>Contract</w:t>
      </w:r>
      <w:r w:rsidRPr="00080975">
        <w:rPr>
          <w:rFonts w:ascii="TH SarabunIT๙" w:hAnsi="TH SarabunIT๙" w:cs="TH SarabunIT๙"/>
          <w:spacing w:val="-2"/>
          <w:sz w:val="32"/>
          <w:szCs w:val="32"/>
          <w:cs/>
        </w:rPr>
        <w:t>) โครงการดังกล่าวแล้ว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ผลปรากฏว่า เทศบาลตำบลบ้านนา จักต้องคืนเงิน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ชดเชยค่างานก่อสร้างฯ ให้แก่ ห้างหุ้นส่วนจำกัด ทุ่งยาวการค้า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เป็นจำนวนเงินทั้งสิ้น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5,253.92 บาท (-ห้าพันสองร้อยห้าสิบสามบาทเก้าสิบสองสตางค์-) 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เนื่องจาก กองช่าง เทศบาลตำบลบ้านนา ไม่ได้จัดตั้งงบประมาณเงินชดเชยค่างานก่อสร้าง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ตามสัญญาแบบปรับราคาได้ 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>) ไว้ใน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เทศบัญญัติงบประมาณรายจ่ายประจำปี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งบประมาณ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จึงทำให้ไม่สามารถดำเนินการเบิกจ่ายเงินดังกล่าวได้</w:t>
      </w:r>
    </w:p>
    <w:p w:rsidR="00080975" w:rsidRPr="00080975" w:rsidRDefault="00080975" w:rsidP="00080975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ระเบียบข้อกฎหมาย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1. ตามหนังสือที่ มท 0808.2/ว 1837 ลงวันที่ 11 กันยายน 2560 เรื่อง การขอรับเงิน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ชดเชยค่างานก่อสร้างตามสัญญาแบบปรับราคาได้ 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08097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ตามระเบียบกระทรวงมหาดไทย ว่าด้วยวิธีการงบประมาณขององค์กรปกครองส่วนท้องถิ่น </w:t>
      </w:r>
      <w:r w:rsidRPr="000809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080975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6"/>
          <w:sz w:val="32"/>
          <w:szCs w:val="32"/>
          <w:cs/>
        </w:rPr>
        <w:t>พ.ศ. 25๖๓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ข้อ 27 กำหนดว่า “การโอนเงินงบประมาณรายจ่ายในงบลงทุน โดยการโอน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เพิ่ม โอนลด ที่ทำให้ลักษณะ ปริมาณ คุณภาพเปลี่ยน หรือโอนไปตั้งจ่ายเป็นรายการใหม่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ให้เป็นอำนาจอนุมัติของสภาท้องถิ่น”  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b/>
          <w:bCs/>
          <w:sz w:val="34"/>
          <w:szCs w:val="34"/>
          <w:cs/>
        </w:rPr>
        <w:t>ใบแนบบันทึกข้อความ</w:t>
      </w:r>
    </w:p>
    <w:p w:rsidR="00080975" w:rsidRPr="00080975" w:rsidRDefault="00080975" w:rsidP="00080975">
      <w:pPr>
        <w:spacing w:line="276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80975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การโอนงบประมาณ</w:t>
      </w:r>
    </w:p>
    <w:p w:rsidR="00080975" w:rsidRPr="00080975" w:rsidRDefault="00080975" w:rsidP="00080975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182"/>
        <w:gridCol w:w="4440"/>
        <w:gridCol w:w="1182"/>
      </w:tblGrid>
      <w:tr w:rsidR="00080975" w:rsidRPr="00080975" w:rsidTr="004C0F46">
        <w:tc>
          <w:tcPr>
            <w:tcW w:w="3403" w:type="dxa"/>
            <w:shd w:val="clear" w:color="auto" w:fill="auto"/>
            <w:vAlign w:val="center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โอนจาก</w:t>
            </w:r>
          </w:p>
        </w:tc>
        <w:tc>
          <w:tcPr>
            <w:tcW w:w="1182" w:type="dxa"/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4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ตั้งจ่ายให้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</w:tcPr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</w:tr>
      <w:tr w:rsidR="00080975" w:rsidRPr="00080975" w:rsidTr="004C0F46">
        <w:tc>
          <w:tcPr>
            <w:tcW w:w="3403" w:type="dxa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08097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Pr="0008097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บริหารทั่วไปเกี่ยวกับเคหะและ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ชุมชน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08097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งบดำเนินงาน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08097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วัสดุเชื้อเพลิงและหล่อลื่น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2" w:type="dxa"/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5,253.92</w:t>
            </w:r>
          </w:p>
        </w:tc>
        <w:tc>
          <w:tcPr>
            <w:tcW w:w="4440" w:type="dxa"/>
            <w:tcBorders>
              <w:bottom w:val="single" w:sz="4" w:space="0" w:color="auto"/>
            </w:tcBorders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   อุตสาหกรรมและการโยธา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       ก่อสร้าง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          ลงทุน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      ที่ดินและสิ่งก่อสร้าง</w:t>
            </w: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ประเภท   </w:t>
            </w:r>
            <w:r w:rsidRPr="000809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ค่าชดเชยสัญญาแบบปรับราคาได้ (ค่า</w:t>
            </w:r>
            <w:r w:rsidRPr="00080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K</w:t>
            </w:r>
            <w:r w:rsidRPr="000809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</w:t>
            </w:r>
          </w:p>
          <w:p w:rsidR="00080975" w:rsidRPr="00080975" w:rsidRDefault="00080975" w:rsidP="000809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รายการ   </w:t>
            </w:r>
            <w:r w:rsidRPr="00080975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รหัสทางหลวงท้องถิ่น </w:t>
            </w:r>
            <w:proofErr w:type="spellStart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พท.ถ</w:t>
            </w:r>
            <w:proofErr w:type="spellEnd"/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.26-017 สายบ้าน  น้ำใต้บ่อ </w:t>
            </w:r>
            <w:r w:rsidRPr="0008097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บ้านหนองเหรียง จำนวน 3 ช่วง 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</w:tcPr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0975" w:rsidRPr="00080975" w:rsidRDefault="00080975" w:rsidP="0008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5,253.92</w:t>
            </w:r>
          </w:p>
        </w:tc>
      </w:tr>
    </w:tbl>
    <w:p w:rsidR="00080975" w:rsidRPr="00080975" w:rsidRDefault="00080975" w:rsidP="00080975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080975" w:rsidRPr="00080975" w:rsidRDefault="00080975" w:rsidP="00080975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กองช่าง  </w:t>
      </w:r>
      <w:r w:rsidRPr="00080975">
        <w:rPr>
          <w:rFonts w:ascii="TH SarabunIT๙" w:hAnsi="TH SarabunIT๙" w:cs="TH SarabunIT๙"/>
          <w:sz w:val="32"/>
          <w:szCs w:val="32"/>
          <w:cs/>
        </w:rPr>
        <w:t>เทศบาลตำบลบ้านนา</w:t>
      </w:r>
      <w:r w:rsidRPr="00080975">
        <w:rPr>
          <w:rFonts w:ascii="TH SarabunIT๙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มีความประสงค์ขออนุมัติต่อสภาเทศบาลตำบลบ้านนา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เพื่อโอนงบประมาณรายจ่ายประจำปีงบประมาณ พ.ศ. 2565  จำนวน 1 รายการ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รายละเอียดตามเอกสาร ที่แนบมาพร้อมนี้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ระเบียบกระทรวงมหาดไทยว่าด้วยวิธีการงบประมาณขององค์กรปกครองส่วนท้องถิ่น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ข้อ ๒๗ </w:t>
      </w:r>
      <w:r w:rsidRPr="00080975">
        <w:rPr>
          <w:rFonts w:ascii="TH SarabunIT๙" w:eastAsia="Calibri" w:hAnsi="TH SarabunIT๙" w:cs="TH SarabunIT๙"/>
          <w:sz w:val="32"/>
          <w:szCs w:val="32"/>
        </w:rPr>
        <w:t>“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การโอนเงินงบประมาณรายจ่ายใน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08097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080975">
        <w:rPr>
          <w:rFonts w:ascii="TH SarabunIT๙" w:hAnsi="TH SarabunIT๙" w:cs="TH SarabunIT๙"/>
          <w:sz w:val="32"/>
          <w:szCs w:val="32"/>
        </w:rPr>
        <w:t xml:space="preserve">”                                                       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(ลงชื่อ) ....</w:t>
      </w:r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IT๙" w:hAnsi="TH SarabunIT๙" w:cs="TH SarabunIT๙"/>
          <w:i/>
          <w:iCs/>
          <w:sz w:val="32"/>
          <w:szCs w:val="32"/>
          <w:cs/>
        </w:rPr>
        <w:t>......</w:t>
      </w:r>
      <w:r w:rsidRPr="00080975">
        <w:rPr>
          <w:rFonts w:ascii="TH SarabunIT๙" w:hAnsi="TH SarabunIT๙" w:cs="TH SarabunIT๙"/>
          <w:sz w:val="32"/>
          <w:szCs w:val="32"/>
          <w:cs/>
        </w:rPr>
        <w:t>ผู้เสนอ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hAnsi="TH SarabunIT๙" w:cs="TH SarabunIT๙"/>
          <w:sz w:val="32"/>
          <w:szCs w:val="32"/>
          <w:cs/>
        </w:rPr>
        <w:t>(นาย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  <w:rPr>
          <w:rFonts w:ascii="Calibri" w:eastAsia="Calibri" w:hAnsi="Calibri" w:cs="Cordia New"/>
          <w:sz w:val="2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คุณอุทิศ สุตะนุ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ตามระเบียบฯ กองช่างสามารถตั้ง</w:t>
      </w:r>
      <w:r w:rsidRPr="00080975">
        <w:rPr>
          <w:rFonts w:ascii="TH SarabunIT๙" w:hAnsi="TH SarabunIT๙" w:cs="TH SarabunIT๙"/>
          <w:sz w:val="32"/>
          <w:szCs w:val="32"/>
          <w:cs/>
        </w:rPr>
        <w:t>(ค่า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ได้เลย แต่ทำไมไม่ตั้ง หรือถ้าตั้งแล้วต้อง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งบประมาณรายจ่าย หรือ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บังเอิญ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นี้เราไม่จำเป็นต้องจ่าย ตั้งงบประมาณแล้วเราก็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จ่ายตามจริง ไม่ต้องมาขอจ่ายขาดแบบนี้อีก รู้สึกว่าจะมี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หจก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 เดียวที่นำเสนอขอค่า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มา นอกนั้นแล้วยังไม่เคยมี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หกจ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. ไหนมายื่นเรื่องขอค่า </w:t>
      </w:r>
      <w:r w:rsidRPr="00080975">
        <w:rPr>
          <w:rFonts w:ascii="TH SarabunIT๙" w:eastAsia="Calibri" w:hAnsi="TH SarabunIT๙" w:cs="TH SarabunIT๙"/>
          <w:sz w:val="32"/>
          <w:szCs w:val="32"/>
        </w:rPr>
        <w:t xml:space="preserve">K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แม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แต่ครั้งเดียว อยากสอบถาม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ผ่านไปถึงนายกเทศมนตรี สมม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ุ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ติว่าปีนี้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เรา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ต้องเสีย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ให้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หจก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.ทุ่งยาวการค้า ตาม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เอกสารที่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หจก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.ทุ่งยาวการค้าเสนอมา เป็นเงินเกือบ 90,000 บาท แต่เทศบาลคิด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คำนวณ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ได้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เป็นเงิน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5,000 กว่าบาท ผมคนหนึ่งที่ศึกษา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นี้มาตลอด แต่มันยุ่งยากซับซ้อน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คิดเลขคิดราคามีอะไรเยอะแยะไปหมด ทีนี้เราคิดตาม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ที่ผู้รับเหมาเสนอมาจ่าย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ตามนั้น ผมคิดคล้ายว่าเรามันจะเสียค่าโง่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เอาได้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ครับ ขอบคุณครับ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ท่านปลัดแจ้งรายละเอียด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080975" w:rsidRPr="00080975" w:rsidRDefault="00080975" w:rsidP="00080975">
      <w:pPr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พร  เข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ในส่วนของเรื่องนี้ครับ ระเบียบกฎหมายเราต้องดูแลผู้ประกอบการตามมติ ครม. ค่าวัสดุ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ต่างๆ หลังจากวันที่ประมาณการ จนถึงวันที่ทำงานราคาสูงขึ้น ควบคุมตามมติ ครม. ทาง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เทศบาล ต้องชดเชยให้ผู้รับจ้างอาจจะมองว่าเราดูแลผู้รับจ้างเกินไปหรือไม่ แต่การ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ดำเนินการนี้เป็นการดำเนินการตามกฎหมายครับ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คุณอุทิศ สุตะนุ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080975" w:rsidRPr="00080975" w:rsidRDefault="00080975" w:rsidP="00080975">
      <w:pPr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ผมคาใจอยู่นิดหนึ่ง ตามระเบียบกระทรวงมหาดไทยแล้ว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นี้ ออก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ระเบียบ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มาตั้งแต่ปี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พ.ศ.2530 เรื่อยมา เทศบาล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ตำบลบ้านนา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มีการจัดซื้อจัดจ้างหลายครั้ง บางครั้งตั้ง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งบประมาณไว้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ตั้งแต่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ปี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2564 แต่ไปทำ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เอาปี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พ.ศ.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2566 ก็ไม่เคยว่ามีปัญหาตั้งจ่าย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ค่า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อันนี้คือฉนวนเหตุที่ผมสงสัยว่าทำไม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หจก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.ทุ่งยาวการค้า จึงต้อง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ยื่น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ขอ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ทุกครั้งแค่นี้นะครับ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คุณ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ธี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ระ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</w:t>
      </w:r>
    </w:p>
    <w:p w:rsidR="00080975" w:rsidRPr="00080975" w:rsidRDefault="00080975" w:rsidP="00080975">
      <w:pPr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ธี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ระ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ราชการเทศบาลตำบลบ้านนา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อยากสอบถามว่าปี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พ.ศ.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2565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หจก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.ทุ่งยาวการค้า ขอ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โครงการเดียว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ือ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ครับในปี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พ.ศ.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2565 มีหลายโครงการ ไม่น่าจะมีโครงการเดียวนะครับ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ถนน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 ก็มีหลาย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สายหลาย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โครงการครับ ขอบคุณครับ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ท่านนายกชี้แจง 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080975" w:rsidRPr="00080975" w:rsidRDefault="00080975" w:rsidP="00080975">
      <w:pPr>
        <w:ind w:left="720" w:hanging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Calibri" w:eastAsia="Calibri" w:hAnsi="Calibri" w:cs="Cordia New"/>
          <w:sz w:val="22"/>
        </w:rPr>
      </w:pPr>
      <w:r w:rsidRPr="0008097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ขออนุญาตชี้แจงครับ ที่ท่านสมาชิกคุณอุทิศ สุตะนุ</w:t>
      </w:r>
      <w:proofErr w:type="spellStart"/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กะมัง</w:t>
      </w:r>
      <w:proofErr w:type="spellEnd"/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ได้เสนอเรื่องผู้บริหารไม่ตั้ง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งบประมาณ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ไว้ ตามหลักความเป็นจริงเราไม่สามารถทราบได้กับราคาของ                     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ณ เวลา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นั้น จะขึ้นหรือจะลงไม่มีตัวเลขที่อาจจะตั้ง เราไม่สามารถตั้งได้ ในการที่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ผู้ประกอบการที่จะมาขอ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(ค่า </w:t>
      </w:r>
      <w:r w:rsidRPr="00080975">
        <w:rPr>
          <w:rFonts w:ascii="TH SarabunIT๙" w:hAnsi="TH SarabunIT๙" w:cs="TH SarabunIT๙"/>
          <w:sz w:val="32"/>
          <w:szCs w:val="32"/>
        </w:rPr>
        <w:t>K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ตามระเบียบมติ ครม. เขาสามารถขอได้ หากเขาไม่มาขอก็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เป็นเรื่องที่ดี ราคาของจะขึ้นหรือจะลงไม่สามารถทราบได้ จึงแจ้งที่ประชุมทราบตามนี้ครับ 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  <w:t>ขอบคุณครับ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tabs>
          <w:tab w:val="left" w:pos="2127"/>
        </w:tabs>
        <w:spacing w:after="200" w:line="276" w:lineRule="auto"/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IT๙" w:eastAsia="Angsana New" w:hAnsi="TH SarabunIT๙" w:cs="TH SarabunIT๙"/>
          <w:sz w:val="32"/>
          <w:szCs w:val="32"/>
          <w:cs/>
        </w:rPr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อนุมัติโอนงบประมาณรายจ่าย ประจำปีงบประมาณ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080975">
        <w:rPr>
          <w:rFonts w:ascii="TH SarabunIT๙" w:hAnsi="TH SarabunIT๙" w:cs="TH SarabunIT๙"/>
          <w:sz w:val="32"/>
          <w:szCs w:val="32"/>
          <w:cs/>
        </w:rPr>
        <w:t>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๖6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(ตามเอกสารแนบ)  โปรดยกมือครับ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...........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12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............เสียง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                                                            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       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080975" w:rsidRPr="00080975" w:rsidRDefault="00080975" w:rsidP="0008097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ประธาน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๓ . ๕ </w:t>
      </w:r>
      <w:r w:rsidRPr="00080975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ญัตติ</w:t>
      </w:r>
      <w:r w:rsidRPr="00080975">
        <w:rPr>
          <w:rFonts w:ascii="TH SarabunIT๙" w:hAnsi="TH SarabunIT๙" w:cs="TH SarabunIT๙"/>
          <w:sz w:val="32"/>
          <w:szCs w:val="32"/>
          <w:cs/>
        </w:rPr>
        <w:t>ขออนุมัติจ่ายขาดเงินสะสมโครงการสิ่งก่อสร้างตามแผนพัฒนา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พัฒนาด้าน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โครงสร้างพื้นฐานและการป้องกันบรรเทาสาธารณภัย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จำนวน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โครงการ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>(รายละเอียดแนบท้าย)</w:t>
      </w:r>
      <w:r w:rsidRPr="00080975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  <w:t>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rPr>
          <w:rFonts w:ascii="TH SarabunPSK" w:hAnsi="TH SarabunPSK" w:cs="TH SarabunPSK"/>
          <w:b/>
          <w:bCs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ข้าพเจ้าขอเสนอญัตติ</w:t>
      </w:r>
      <w:r w:rsidRPr="00080975">
        <w:rPr>
          <w:rFonts w:ascii="TH SarabunIT๙" w:hAnsi="TH SarabunIT๙" w:cs="TH SarabunIT๙"/>
          <w:sz w:val="32"/>
          <w:szCs w:val="32"/>
          <w:cs/>
        </w:rPr>
        <w:t>ขออนุมัติจ่ายขาดเงินสะสมโครงการสิ่งก่อสร้างตามแผนพัฒนา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โครงสร้างพื้นฐานและการป้องกันบรรเทาสาธารณภัย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โครงการ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(รายละเอียดแนบท้าย)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80975" w:rsidRPr="00080975" w:rsidRDefault="00080975" w:rsidP="00080975">
      <w:pPr>
        <w:ind w:left="180"/>
        <w:jc w:val="thaiDistribute"/>
        <w:rPr>
          <w:rFonts w:ascii="TH SarabunIT๙" w:hAnsi="TH SarabunIT๙" w:cs="TH SarabunIT๙"/>
          <w:sz w:val="30"/>
          <w:szCs w:val="30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ด้วย กองช่าง เทศบาลตำบลบ้านนา มีความประสงค์จะขออนุมัติจ่ายขาดเงินสะสม</w:t>
      </w:r>
      <w:r w:rsidRPr="0008097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/>
          <w:sz w:val="30"/>
          <w:szCs w:val="30"/>
          <w:cs/>
        </w:rPr>
        <w:t>โครงการ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สิ่งก่อสร้างตามแผนพัฒนา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ท้องถิ่น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(พ.ศ.๒๕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66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/>
          <w:spacing w:val="-4"/>
          <w:sz w:val="30"/>
          <w:szCs w:val="30"/>
        </w:rPr>
        <w:t>–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๒๕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70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)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เพิ่มเติมฉบับที่ 3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เทศบาลตำบลบ้านนา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ยุทธศาสตร์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 การพัฒนาด้านโครงสร้างพื้นฐานและการป้องกันบรรเทาสาธารณภัย แผนงาน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 xml:space="preserve">อุตสาหกรรมและการโยธา </w:t>
      </w:r>
      <w:r w:rsidRPr="00080975">
        <w:rPr>
          <w:rFonts w:ascii="TH SarabunIT๙" w:hAnsi="TH SarabunIT๙" w:cs="TH SarabunIT๙"/>
          <w:spacing w:val="-2"/>
          <w:sz w:val="30"/>
          <w:szCs w:val="30"/>
          <w:cs/>
        </w:rPr>
        <w:t xml:space="preserve">จำนวน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5</w:t>
      </w:r>
      <w:r w:rsidRPr="00080975">
        <w:rPr>
          <w:rFonts w:ascii="TH SarabunIT๙" w:hAnsi="TH SarabunIT๙" w:cs="TH SarabunIT๙"/>
          <w:spacing w:val="-2"/>
          <w:sz w:val="30"/>
          <w:szCs w:val="30"/>
          <w:cs/>
        </w:rPr>
        <w:t xml:space="preserve"> โครงการ จำนวนเงิน </w:t>
      </w:r>
      <w:r w:rsidRPr="00080975">
        <w:rPr>
          <w:rFonts w:ascii="TH SarabunIT๙" w:hAnsi="TH SarabunIT๙" w:cs="TH SarabunIT๙"/>
          <w:b/>
          <w:bCs/>
          <w:spacing w:val="-2"/>
          <w:sz w:val="30"/>
          <w:szCs w:val="30"/>
          <w:cs/>
        </w:rPr>
        <w:t>๒,</w:t>
      </w:r>
      <w:r w:rsidRPr="00080975">
        <w:rPr>
          <w:rFonts w:ascii="TH SarabunIT๙" w:hAnsi="TH SarabunIT๙" w:cs="TH SarabunIT๙" w:hint="cs"/>
          <w:b/>
          <w:bCs/>
          <w:spacing w:val="-2"/>
          <w:sz w:val="30"/>
          <w:szCs w:val="30"/>
          <w:cs/>
        </w:rPr>
        <w:t>497</w:t>
      </w:r>
      <w:r w:rsidRPr="00080975">
        <w:rPr>
          <w:rFonts w:ascii="TH SarabunIT๙" w:hAnsi="TH SarabunIT๙" w:cs="TH SarabunIT๙"/>
          <w:b/>
          <w:bCs/>
          <w:spacing w:val="-2"/>
          <w:sz w:val="30"/>
          <w:szCs w:val="30"/>
          <w:cs/>
        </w:rPr>
        <w:t>,๐๐๐.-บาท</w:t>
      </w:r>
      <w:r w:rsidRPr="00080975">
        <w:rPr>
          <w:rFonts w:ascii="TH SarabunIT๙" w:hAnsi="TH SarabunIT๙" w:cs="TH SarabunIT๙" w:hint="cs"/>
          <w:b/>
          <w:bCs/>
          <w:spacing w:val="-2"/>
          <w:sz w:val="30"/>
          <w:szCs w:val="30"/>
          <w:cs/>
        </w:rPr>
        <w:t xml:space="preserve">                                </w:t>
      </w:r>
      <w:r w:rsidRPr="00080975">
        <w:rPr>
          <w:rFonts w:ascii="TH SarabunIT๙" w:hAnsi="TH SarabunIT๙" w:cs="TH SarabunIT๙"/>
          <w:b/>
          <w:bCs/>
          <w:spacing w:val="-2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b/>
          <w:bCs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b/>
          <w:bCs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b/>
          <w:bCs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b/>
          <w:bCs/>
          <w:spacing w:val="-2"/>
          <w:sz w:val="30"/>
          <w:szCs w:val="30"/>
          <w:cs/>
        </w:rPr>
        <w:t>(-สองล้าน</w:t>
      </w:r>
      <w:r w:rsidRPr="00080975">
        <w:rPr>
          <w:rFonts w:ascii="TH SarabunIT๙" w:hAnsi="TH SarabunIT๙" w:cs="TH SarabunIT๙" w:hint="cs"/>
          <w:b/>
          <w:bCs/>
          <w:sz w:val="30"/>
          <w:szCs w:val="30"/>
          <w:cs/>
        </w:rPr>
        <w:t>สี่แสนเก้าหมื่นเจ็ดพัน</w:t>
      </w:r>
      <w:r w:rsidRPr="00080975">
        <w:rPr>
          <w:rFonts w:ascii="TH SarabunIT๙" w:hAnsi="TH SarabunIT๙" w:cs="TH SarabunIT๙"/>
          <w:b/>
          <w:bCs/>
          <w:sz w:val="30"/>
          <w:szCs w:val="30"/>
          <w:cs/>
        </w:rPr>
        <w:t>บาทถ้วน-)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ดังนี้.-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080975">
        <w:rPr>
          <w:rFonts w:ascii="TH SarabunIT๙" w:hAnsi="TH SarabunIT๙" w:cs="TH SarabunIT๙"/>
          <w:spacing w:val="4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1. โครงการก่อสร้างขยายผิวจราจรถนนคอนกรีตเสริมเหล็กสายหลังโรงเรียนวัดบ้านนา หมู่ที่ 3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ก่อสร้างขยายผิวจราจรถนนคอนกรีตเสริมเหล็ก ขนาดพื้นที่รวมไม่น้อยกว่า 750 ตารางเมตร หนา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0.15 เมตร ลงวัสดุลูกรังไหล่ทางบางช่วง กว้างเฉลี่ย 0.30 เมตร รวมวัสดุลูกรังไม่น้อยกว่า 12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ลูกบาศก์เมตร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ตามแบบรูป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รายการงานก่อสร้าง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งบประมาณ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492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                              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(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-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สี่แสนเก้าหมื่นสองพัน</w:t>
      </w:r>
      <w:r w:rsidRPr="00080975">
        <w:rPr>
          <w:rFonts w:ascii="TH SarabunIT๙" w:hAnsi="TH SarabunIT๙" w:cs="TH SarabunIT๙"/>
          <w:sz w:val="30"/>
          <w:szCs w:val="30"/>
          <w:cs/>
        </w:rPr>
        <w:t>บาทถ้วน)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80975">
        <w:rPr>
          <w:rFonts w:ascii="TH SarabunIT๙" w:hAnsi="TH SarabunIT๙" w:cs="TH SarabunIT๙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๒.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>โครงการก่อสร้างถนนคอนกรีตเสริมเหล็ก ถนนสายซอยร่วมใจพัฒนา หมู่ที่ 6 ก่อสร้างถนน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คอนกรีตเสริมเหล็ก ขนาดผิวจราจรกว้าง 3.00 เมตร ระยะทาง 175.00 เมตร หนา 0.15 เมตร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หรือมีพื้นที่รวมไม่น้อยกว่า 525.00 ตารางเมตร ไหล่ทางลงวัสดุลูกรัง กว้างเฉลี่ยข้างละ 0.30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เมตร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ตามแบบรูป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รายการงานก่อสร้าง 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งบประมาณ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340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 (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-สามแสนสี่หมื่น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บาทถ้วน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)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3. 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โครงการปรับปรุงขยายเขตท่อเมนระบบประปาหมู่บ้านชุมชนบ้านตีนนา                                       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(บริเวณกลุ่มบ้านในวังกลาง)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หมู่ที่ 6 ดำเนินการขยายท่อเมนระบบประปาหมู่บ้าน โดยการขุดวาง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ท่อเมน พีวีซี ขนาด</w:t>
      </w:r>
      <w:r w:rsidRPr="00080975">
        <w:rPr>
          <w:rFonts w:ascii="TH SarabunPSK" w:hAnsi="TH SarabunPSK" w:cs="TH SarabunPSK"/>
          <w:sz w:val="30"/>
          <w:szCs w:val="30"/>
          <w:cs/>
        </w:rPr>
        <w:t xml:space="preserve"> Ø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2 นิ้ว ชั้น 8.5 ลึกเฉลี่ย 0.30 เมตร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ยาวรวม 2,332 เมตร ตามแบบรูป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รายการงานก่อสร้าง งบประมาณ 300,000.-บาท (-สามแสนบาทถ้วน-)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080975">
        <w:rPr>
          <w:rFonts w:ascii="TH SarabunIT๙" w:hAnsi="TH SarabunIT๙" w:cs="TH SarabunIT๙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4</w:t>
      </w:r>
      <w:r w:rsidRPr="00080975">
        <w:rPr>
          <w:rFonts w:ascii="TH SarabunIT๙" w:hAnsi="TH SarabunIT๙" w:cs="TH SarabunIT๙"/>
          <w:sz w:val="30"/>
          <w:szCs w:val="30"/>
          <w:cs/>
        </w:rPr>
        <w:t>. โครงการก่อสร้างระบบประปาหมู่บ้าน แบบประปาบาดาลขนาด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กลาง (51 </w:t>
      </w:r>
      <w:r w:rsidRPr="00080975">
        <w:rPr>
          <w:rFonts w:ascii="TH SarabunIT๙" w:hAnsi="TH SarabunIT๙" w:cs="TH SarabunIT๙"/>
          <w:sz w:val="30"/>
          <w:szCs w:val="30"/>
          <w:cs/>
        </w:rPr>
        <w:t>–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120 ครัวเรือน)  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หมู่ที่ 7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ก่อสร้างระบบประปาหมู่บ้าน แบบประปาบาดาลขนาด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กลาง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(51 </w:t>
      </w:r>
      <w:r w:rsidRPr="00080975">
        <w:rPr>
          <w:rFonts w:ascii="TH SarabunIT๙" w:hAnsi="TH SarabunIT๙" w:cs="TH SarabunIT๙"/>
          <w:sz w:val="30"/>
          <w:szCs w:val="30"/>
          <w:cs/>
        </w:rPr>
        <w:t>–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120 ครัวเรือน) </w:t>
      </w:r>
      <w:r w:rsidRPr="00080975">
        <w:rPr>
          <w:rFonts w:ascii="TH SarabunIT๙" w:hAnsi="TH SarabunIT๙" w:cs="TH SarabunIT๙"/>
          <w:sz w:val="30"/>
          <w:szCs w:val="30"/>
          <w:cs/>
        </w:rPr>
        <w:t>หอ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ถังเหล็ก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เก็บน้ำ ขนาด</w:t>
      </w:r>
      <w:r w:rsidRPr="00080975">
        <w:rPr>
          <w:rFonts w:ascii="TH SarabunIT๙" w:hAnsi="TH SarabunIT๙" w:cs="TH SarabunIT๙"/>
          <w:sz w:val="30"/>
          <w:szCs w:val="30"/>
          <w:cs/>
        </w:rPr>
        <w:t>ความจุ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ไม่น้อยกว่า ๑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5.00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ลูกบาศก์เมตร พร้อมอุปกรณ์ ตามแบบมาตรฐาน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ของกองน้ำบาดาล กรมทรัพยากรธรณี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 xml:space="preserve"> งบประมาณ 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1,175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บาท (-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หนึ่งล้านหนึ่งแสนเจ็ด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หมื่นห้าพัน</w:t>
      </w:r>
      <w:r w:rsidRPr="00080975">
        <w:rPr>
          <w:rFonts w:ascii="TH SarabunIT๙" w:hAnsi="TH SarabunIT๙" w:cs="TH SarabunIT๙"/>
          <w:sz w:val="30"/>
          <w:szCs w:val="30"/>
          <w:cs/>
        </w:rPr>
        <w:t>บาทถ้วน-)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pacing w:val="-4"/>
          <w:sz w:val="30"/>
          <w:szCs w:val="30"/>
          <w:cs/>
        </w:rPr>
      </w:pP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5. โครงการก่อสร้างท่อลอดเหลี่ยมคอนกรีตเสริมเหล็กแบบช่องเดียว ถนนสายควนไม้ไผ่ หมู่ที่ 8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ก่อสร้างท่อลอดเหลี่ยมคอนกรีตเสริมเหล็ก ขนาด 1.80</w:t>
      </w:r>
      <w:r w:rsidRPr="00080975">
        <w:rPr>
          <w:rFonts w:ascii="TH SarabunIT๙" w:hAnsi="TH SarabunIT๙" w:cs="TH SarabunIT๙"/>
          <w:spacing w:val="-4"/>
          <w:sz w:val="30"/>
          <w:szCs w:val="30"/>
        </w:rPr>
        <w:t>x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1.80 เมตร ยาว 5.00 เมตร แบบช่อง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เดียว ตามแบบรูปรายการงานก่อสร้าง</w:t>
      </w:r>
      <w:r w:rsidRPr="00080975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งบประมาณ 190,000.-บาท (-หนึ่งแสนเก้าหมื่นบาทถ้วน-)</w:t>
      </w:r>
    </w:p>
    <w:p w:rsidR="00080975" w:rsidRPr="00080975" w:rsidRDefault="00080975" w:rsidP="00080975">
      <w:pPr>
        <w:spacing w:before="120"/>
        <w:ind w:left="18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ab/>
        <w:t xml:space="preserve"> 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ในการนี้ เพื่อให้การดำเนิน</w:t>
      </w:r>
      <w:r w:rsidRPr="00080975">
        <w:rPr>
          <w:rFonts w:ascii="TH SarabunIT๙" w:hAnsi="TH SarabunIT๙" w:cs="TH SarabunIT๙"/>
          <w:spacing w:val="4"/>
          <w:sz w:val="30"/>
          <w:szCs w:val="30"/>
          <w:cs/>
        </w:rPr>
        <w:t>โครงการ</w:t>
      </w:r>
      <w:r w:rsidRPr="00080975">
        <w:rPr>
          <w:rFonts w:ascii="TH SarabunIT๙" w:hAnsi="TH SarabunIT๙" w:cs="TH SarabunIT๙"/>
          <w:sz w:val="30"/>
          <w:szCs w:val="30"/>
          <w:cs/>
        </w:rPr>
        <w:t>สิ่งก่อสร้างตามแผนพัฒนา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ท้องถิ่น                             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(พ.ศ.๒๕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66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/>
          <w:sz w:val="30"/>
          <w:szCs w:val="30"/>
        </w:rPr>
        <w:t>–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70</w:t>
      </w:r>
      <w:r w:rsidRPr="00080975">
        <w:rPr>
          <w:rFonts w:ascii="TH SarabunIT๙" w:hAnsi="TH SarabunIT๙" w:cs="TH SarabunIT๙"/>
          <w:sz w:val="30"/>
          <w:szCs w:val="30"/>
          <w:cs/>
        </w:rPr>
        <w:t>)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 เพิ่มเติมฉบับที่ 3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เทศบาลตำบลบ้านนา ยุทธศาสตร์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การพัฒนา ด้าน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lastRenderedPageBreak/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 xml:space="preserve">โครงสร้างพื้นฐานและการป้องกันบรรเทา สาธารณภัย แผนงานอุตสาหกรรมและการโยธา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โครงการ เป็นไปด้วยความเรียบร้อยและเพื่อปฏิบัติ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/>
          <w:sz w:val="30"/>
          <w:szCs w:val="30"/>
          <w:cs/>
        </w:rPr>
        <w:t>ให้เป็นไปตามพระราชบัญญัติ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เทศบาล พ.ศ. ๒๔๙๖ แก้ไขเพิ่มเติมถึง (ฉบับที่ ๑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080975">
        <w:rPr>
          <w:rFonts w:ascii="TH SarabunIT๙" w:hAnsi="TH SarabunIT๙" w:cs="TH SarabunIT๙"/>
          <w:sz w:val="30"/>
          <w:szCs w:val="30"/>
          <w:cs/>
        </w:rPr>
        <w:t>) พ.ศ. ๒๕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080975">
        <w:rPr>
          <w:rFonts w:ascii="TH SarabunIT๙" w:hAnsi="TH SarabunIT๙" w:cs="TH SarabunIT๙"/>
          <w:sz w:val="30"/>
          <w:szCs w:val="30"/>
          <w:cs/>
        </w:rPr>
        <w:t>๒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มาตรา  50 (1)  และ 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มาตรา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๕๑ (๑)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เทศบาลตำบลบ้านนา จึงขอ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อนุมัติจาก</w:t>
      </w:r>
      <w:r w:rsidRPr="00080975">
        <w:rPr>
          <w:rFonts w:ascii="TH SarabunIT๙" w:hAnsi="TH SarabunIT๙" w:cs="TH SarabunIT๙"/>
          <w:sz w:val="30"/>
          <w:szCs w:val="30"/>
          <w:cs/>
        </w:rPr>
        <w:t>สภาเทศบาลตำบลบ้านนาในการจ่ายขาดเงินสะสม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ตามโครงการดังกล่าว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ข้างต้น</w:t>
      </w:r>
      <w:r w:rsidRPr="00080975">
        <w:rPr>
          <w:rFonts w:ascii="TH SarabunIT๙" w:hAnsi="TH SarabunIT๙" w:cs="TH SarabunIT๙"/>
          <w:sz w:val="30"/>
          <w:szCs w:val="30"/>
          <w:cs/>
        </w:rPr>
        <w:t>ต่อไป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  เพื่อพิจารณาต่อไป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 xml:space="preserve">(ลงชื่อ) ........ 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i/>
          <w:iCs/>
          <w:sz w:val="32"/>
          <w:szCs w:val="32"/>
          <w:cs/>
        </w:rPr>
        <w:t>........</w:t>
      </w:r>
      <w:r w:rsidRPr="00080975">
        <w:rPr>
          <w:rFonts w:ascii="TH SarabunPSK" w:hAnsi="TH SarabunPSK" w:cs="TH SarabunPSK"/>
          <w:sz w:val="32"/>
          <w:szCs w:val="32"/>
          <w:cs/>
        </w:rPr>
        <w:t>ผู้เสนอ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>(นาย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</w:pPr>
      <w:r w:rsidRPr="00080975">
        <w:rPr>
          <w:rFonts w:ascii="TH SarabunPSK" w:hAnsi="TH SarabunPSK" w:cs="TH SarabunPSK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jc w:val="center"/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16"/>
          <w:szCs w:val="16"/>
          <w:cs/>
        </w:rPr>
      </w:pP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โครงสร้างพื้นฐานและการป้องกันบรรเทาสาธารณภัย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      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1. โครงการก่อสร้างขยายผิวจราจรถนนคอนกรีตเสริมเหล็กสายหลังโรงเรียนวัดบ้านนา หมู่ที่ 3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ก่อสร้างขยายผิวจราจรถนนคอนกรีตเสริมเหล็ก ขนาดพื้นที่รวมไม่น้อยกว่า 750 ตารางเมตร หนา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0.15 เมตร ลงวัสดุลูกรังไหล่ทางบางช่วง กว้างเฉลี่ย 0.30 เมตร รวมวัสดุลูกรังไม่น้อยกว่า 12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ลูกบาศก์เมตร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ตามแบบรูป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รายการงานก่อสร้าง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งบประมาณ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492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                              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(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-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สี่แสนเก้าหมื่นสองพัน</w:t>
      </w:r>
      <w:r w:rsidRPr="00080975">
        <w:rPr>
          <w:rFonts w:ascii="TH SarabunIT๙" w:hAnsi="TH SarabunIT๙" w:cs="TH SarabunIT๙"/>
          <w:sz w:val="30"/>
          <w:szCs w:val="30"/>
          <w:cs/>
        </w:rPr>
        <w:t>บาทถ้วน)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(รายละเอียดแนบท้าย)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  <w:r w:rsidRPr="00080975">
        <w:rPr>
          <w:rFonts w:ascii="TH SarabunPSK" w:hAnsi="TH SarabunPSK" w:cs="TH SarabunPSK"/>
          <w:spacing w:val="-20"/>
          <w:sz w:val="36"/>
          <w:szCs w:val="36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..........12...........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โครงสร้างพื้นฐานและการป้องกันบรรเทาสาธารณภัย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      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๒.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>โครงการก่อสร้างถนนคอนกรีตเสริมเหล็ก ถนนสายซอยร่วมใจพัฒนา หมู่ที่ 6 ก่อสร้างถนน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คอนกรีตเสริมเหล็ก ขนาดผิวจราจรกว้าง 3.00 เมตร ระยะทาง 175.00 เมตร หนา 0.15 เมตร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หรือมีพื้นที่รวมไม่น้อยกว่า 525.00 ตารางเมตร ไหล่ทางลงวัสดุลูกรัง กว้างเฉลี่ยข้างละ 0.30 </w:t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เมตร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ตามแบบรูป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รายการงานก่อสร้าง 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งบประมาณ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340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 (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-สามแสนสี่หมื่น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บาทถ้วน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-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)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(รายละเอียดแนบท้าย)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โปรดยกมือครับ</w:t>
      </w:r>
      <w:r w:rsidRPr="00080975">
        <w:rPr>
          <w:rFonts w:ascii="TH SarabunPSK" w:hAnsi="TH SarabunPSK" w:cs="TH SarabunPSK"/>
          <w:spacing w:val="-20"/>
          <w:sz w:val="36"/>
          <w:szCs w:val="36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..........12...........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โครงสร้างพื้นฐานและการป้องกันบรรเทาสาธารณภัย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      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3. 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โครงการปรับปรุงขยายเขตท่อเมนระบบประปาหมู่บ้านชุมชนบ้านตีนนา                                       </w:t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(บริเวณกลุ่มบ้านในวังกลาง)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หมู่ที่ 6 ดำเนินการขยายท่อเมนระบบประปาหมู่บ้าน โดยการขุดวาง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ท่อเมน พีวีซี ขนาด</w:t>
      </w:r>
      <w:r w:rsidRPr="00080975">
        <w:rPr>
          <w:rFonts w:ascii="TH SarabunPSK" w:hAnsi="TH SarabunPSK" w:cs="TH SarabunPSK"/>
          <w:sz w:val="30"/>
          <w:szCs w:val="30"/>
          <w:cs/>
        </w:rPr>
        <w:t xml:space="preserve"> Ø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2 นิ้ว ชั้น 8.5 ลึกเฉลี่ย 0.30 เมตร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ยาวรวม 2,332 เมตร ตามแบบรูป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รายการงานก่อสร้าง งบประมาณ 300,000.-บาท (-สามแสนบาทถ้วน-)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(รายละเอียดแนบท้าย)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โปรดยกมือครับ</w:t>
      </w:r>
      <w:r w:rsidRPr="00080975">
        <w:rPr>
          <w:rFonts w:ascii="TH SarabunPSK" w:hAnsi="TH SarabunPSK" w:cs="TH SarabunPSK"/>
          <w:spacing w:val="-20"/>
          <w:sz w:val="36"/>
          <w:szCs w:val="36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..........12...........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โครงสร้างพื้นฐานและการป้องกันบรรเทาสาธารณภัย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      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080975">
        <w:rPr>
          <w:rFonts w:ascii="TH SarabunIT๙" w:hAnsi="TH SarabunIT๙" w:cs="TH SarabunIT๙"/>
          <w:sz w:val="30"/>
          <w:szCs w:val="30"/>
          <w:cs/>
        </w:rPr>
        <w:t>. โครงการก่อสร้างระบบประปาหมู่บ้าน แบบประปาบาดาลขนาด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กลาง (51 </w:t>
      </w:r>
      <w:r w:rsidRPr="00080975">
        <w:rPr>
          <w:rFonts w:ascii="TH SarabunIT๙" w:hAnsi="TH SarabunIT๙" w:cs="TH SarabunIT๙"/>
          <w:sz w:val="30"/>
          <w:szCs w:val="30"/>
          <w:cs/>
        </w:rPr>
        <w:t>–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120 ครัวเรือน)  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หมู่ที่ 7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ก่อสร้างระบบประปาหมู่บ้าน แบบประปาบาดาลขนาด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กลาง</w:t>
      </w:r>
      <w:r w:rsidRPr="0008097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(51 </w:t>
      </w:r>
      <w:r w:rsidRPr="00080975">
        <w:rPr>
          <w:rFonts w:ascii="TH SarabunIT๙" w:hAnsi="TH SarabunIT๙" w:cs="TH SarabunIT๙"/>
          <w:sz w:val="30"/>
          <w:szCs w:val="30"/>
          <w:cs/>
        </w:rPr>
        <w:t>–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120 ครัวเรือน) </w:t>
      </w:r>
      <w:r w:rsidRPr="00080975">
        <w:rPr>
          <w:rFonts w:ascii="TH SarabunIT๙" w:hAnsi="TH SarabunIT๙" w:cs="TH SarabunIT๙"/>
          <w:sz w:val="30"/>
          <w:szCs w:val="30"/>
          <w:cs/>
        </w:rPr>
        <w:t>หอ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/>
          <w:sz w:val="30"/>
          <w:szCs w:val="30"/>
          <w:cs/>
        </w:rPr>
        <w:t>ถังเหล็ก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เก็บน้ำ ขนาด</w:t>
      </w:r>
      <w:r w:rsidRPr="00080975">
        <w:rPr>
          <w:rFonts w:ascii="TH SarabunIT๙" w:hAnsi="TH SarabunIT๙" w:cs="TH SarabunIT๙"/>
          <w:sz w:val="30"/>
          <w:szCs w:val="30"/>
          <w:cs/>
        </w:rPr>
        <w:t>ความจุ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>ไม่น้อยกว่า ๑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5.00</w:t>
      </w:r>
      <w:r w:rsidRPr="0008097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ลูกบาศก์เมตร พร้อมอุปกรณ์ ตามแบบมาตรฐาน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ของกองน้ำบาดาล กรมทรัพยากรธรณี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 xml:space="preserve"> งบประมาณ 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1,175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,๐๐๐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.-</w:t>
      </w:r>
      <w:r w:rsidRPr="00080975">
        <w:rPr>
          <w:rFonts w:ascii="TH SarabunIT๙" w:hAnsi="TH SarabunIT๙" w:cs="TH SarabunIT๙"/>
          <w:spacing w:val="2"/>
          <w:sz w:val="30"/>
          <w:szCs w:val="30"/>
          <w:cs/>
        </w:rPr>
        <w:t>บาท (-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>หนึ่งล้านหนึ่งแสนเจ็ด</w:t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หมื่นห้าพัน</w:t>
      </w:r>
      <w:r w:rsidRPr="00080975">
        <w:rPr>
          <w:rFonts w:ascii="TH SarabunIT๙" w:hAnsi="TH SarabunIT๙" w:cs="TH SarabunIT๙"/>
          <w:sz w:val="30"/>
          <w:szCs w:val="30"/>
          <w:cs/>
        </w:rPr>
        <w:t>บาทถ้วน-)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(รายละเอียดแนบท้าย)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โปรดยกมือครับ</w:t>
      </w:r>
      <w:r w:rsidRPr="00080975">
        <w:rPr>
          <w:rFonts w:ascii="TH SarabunPSK" w:hAnsi="TH SarabunPSK" w:cs="TH SarabunPSK"/>
          <w:spacing w:val="-20"/>
          <w:sz w:val="36"/>
          <w:szCs w:val="36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..........12...........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pacing w:val="-4"/>
          <w:sz w:val="30"/>
          <w:szCs w:val="30"/>
          <w:cs/>
        </w:rPr>
      </w:pP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สมาชิกท่านใด </w:t>
      </w:r>
      <w:r w:rsidRPr="00080975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อนุมัติจ่ายขาดเงินสะสมโครงการสิ่งก่อสร้างตามแผนพัฒนา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             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</w:rPr>
        <w:t>–</w:t>
      </w:r>
      <w:r w:rsidRPr="0008097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เทศบาลตำบลบ้านนายุทธศาสตร์การพัฒนา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6"/>
          <w:sz w:val="32"/>
          <w:szCs w:val="32"/>
          <w:cs/>
        </w:rPr>
        <w:t>ด้าน</w:t>
      </w:r>
      <w:r w:rsidRPr="00080975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โครงสร้างพื้นฐานและการป้องกันบรรเทาสาธารณภัย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            </w:t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5. โครงการก่อสร้างท่อลอดเหลี่ยมคอนกรีตเสริมเหล็กแบบช่องเดียว ถนนสายควนไม้ไผ่ หมู่ที่ 8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ก่อสร้างท่อลอดเหลี่ยมคอนกรีตเสริมเหล็ก ขนาด 1.80</w:t>
      </w:r>
      <w:r w:rsidRPr="00080975">
        <w:rPr>
          <w:rFonts w:ascii="TH SarabunIT๙" w:hAnsi="TH SarabunIT๙" w:cs="TH SarabunIT๙"/>
          <w:spacing w:val="-4"/>
          <w:sz w:val="30"/>
          <w:szCs w:val="30"/>
        </w:rPr>
        <w:t>x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1.80 เมตร ยาว 5.00 เมตร แบบช่อง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เดียว ตามแบบรูปรายการงานก่อสร้าง</w:t>
      </w:r>
      <w:r w:rsidRPr="00080975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  <w:r w:rsidRPr="00080975">
        <w:rPr>
          <w:rFonts w:ascii="TH SarabunIT๙" w:hAnsi="TH SarabunIT๙" w:cs="TH SarabunIT๙" w:hint="cs"/>
          <w:spacing w:val="-4"/>
          <w:sz w:val="30"/>
          <w:szCs w:val="30"/>
          <w:cs/>
        </w:rPr>
        <w:t>งบประมาณ 190,000.-บาท (-หนึ่งแสนเก้าหมื่นบาทถ้วน-)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(รายละเอียดแนบท้าย)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โปรดยกมือครับ</w:t>
      </w:r>
      <w:r w:rsidRPr="00080975">
        <w:rPr>
          <w:rFonts w:ascii="TH SarabunPSK" w:hAnsi="TH SarabunPSK" w:cs="TH SarabunPSK"/>
          <w:spacing w:val="-20"/>
          <w:sz w:val="36"/>
          <w:szCs w:val="36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..........12...........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12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ประธาน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           </w:t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๓ . ๖ </w:t>
      </w:r>
      <w:r w:rsidRPr="0008097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เสนอญัตติเพื่อ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สภาเทศบาลตำบลบ้านนาพิจารณา</w:t>
      </w:r>
      <w:r w:rsidRPr="0008097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ขอความเห็นชอบ</w:t>
      </w:r>
      <w:r w:rsidRPr="0008097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</w:t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>สิ่งก่อสร้างตามแผนพัฒนา</w:t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ท้องถิ่น</w:t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 xml:space="preserve"> (พ.ศ.๒๕</w:t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66</w:t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  <w:t>–</w:t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 xml:space="preserve"> ๒๕</w:t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70</w:t>
      </w:r>
      <w:r w:rsidRPr="00080975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>)</w:t>
      </w:r>
      <w:r w:rsidRPr="00080975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 xml:space="preserve">เพิ่มเติมฉบับที่ 3 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โครงการ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ก่อสร้างถนนคอนกรีตเสริมเหล็ก จำนวน 2 สายทาง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spacing w:before="240"/>
        <w:jc w:val="thaiDistribute"/>
        <w:rPr>
          <w:rFonts w:ascii="TH SarabunPSK" w:eastAsia="Cordia New" w:hAnsi="TH SarabunPSK" w:cs="TH SarabunPSK"/>
          <w:sz w:val="16"/>
          <w:szCs w:val="16"/>
          <w:cs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สภาเทศบาลตำบลบ้านนาพิจารณา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>ขอความเห็นชอบ</w:t>
      </w:r>
      <w:r w:rsidRPr="0008097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สิ่งก่อสร้างตามแผนพัฒนา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pacing w:val="-4"/>
          <w:sz w:val="32"/>
          <w:szCs w:val="32"/>
        </w:rPr>
        <w:t>–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ก่อสร้างถนนคอนกรีตเสริมเหล็ก จำนวน 2 สายทาง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Cordia New" w:eastAsia="Cordia New" w:hAnsi="Cordia New" w:hint="cs"/>
          <w:sz w:val="28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ด้วย กองช่าง เทศบาลตำบลบ้านนา มีความประสงค์ที่จะดำเนิน</w:t>
      </w:r>
      <w:r w:rsidRPr="0008097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สิ่งก่อสร้าง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ตามแผนพัฒนา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66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pacing w:val="-4"/>
          <w:sz w:val="32"/>
          <w:szCs w:val="32"/>
        </w:rPr>
        <w:t>–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70</w:t>
      </w:r>
      <w:r w:rsidRPr="00080975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เพิ่มเติมฉบับที่ 3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คอนกรีตเสริมเหล็ก จำนวน 2 สายทาง ได้แก่</w:t>
      </w:r>
    </w:p>
    <w:p w:rsidR="00080975" w:rsidRPr="00080975" w:rsidRDefault="00080975" w:rsidP="00080975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1.ก่อสร้างถนนคอนกรีตเสริมเหล็กสายวังกลาง หมู่ที่ 6 ขนาดผิวจราจรกว้าง 4.00 เมตร 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ยาว 900 เมตร หนา 0.15 เมตร ไหล่ทางลงวัสดุลูกรัง กว้างเฉลี่ยข้างละ 0.30 เมตร หรือ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มีพื้นที่รวมไม่น้อยกว่า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3,600 ตารางเมตร ตามแบบรูปรายการงานก่อสร้าง</w:t>
      </w:r>
    </w:p>
    <w:p w:rsidR="00080975" w:rsidRPr="00080975" w:rsidRDefault="00080975" w:rsidP="00080975">
      <w:pPr>
        <w:tabs>
          <w:tab w:val="left" w:pos="1843"/>
        </w:tabs>
        <w:ind w:left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2.ก่อสร้างถนนคอนกรีตเสริมเหล็กสาย</w:t>
      </w:r>
      <w:proofErr w:type="spellStart"/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>ปลายห</w:t>
      </w:r>
      <w:proofErr w:type="spellEnd"/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มวย หมู่ที่ 6 ขนาดผิวจราจรกว้าง 4.00 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เมตร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1E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ยาว 690 เมตรา หนา 0.15 เมตร ไหล่ทางลงวัสดุลูกรัง กว้างเฉลี่ยข้างละ 0.30 เมตร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หรือมี</w:t>
      </w:r>
      <w:r w:rsidR="00F81E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พื้นที่รวมไม่น้อยกว่า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2,760 ตารางเมตร ตามแบบรูปรายการงานก่อสร้าง</w:t>
      </w:r>
    </w:p>
    <w:p w:rsidR="00080975" w:rsidRPr="00080975" w:rsidRDefault="00080975" w:rsidP="0008097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ซึ่งสถานที่ก่อสร้างถนนคอนกรีตเสริมเหล็ก ทั้ง 2 สายทาง เป็นที่ดินของ ส.</w:t>
      </w:r>
      <w:proofErr w:type="spellStart"/>
      <w:r w:rsidRPr="00080975">
        <w:rPr>
          <w:rFonts w:ascii="TH SarabunIT๙" w:hAnsi="TH SarabunIT๙" w:cs="TH SarabunIT๙" w:hint="cs"/>
          <w:sz w:val="32"/>
          <w:szCs w:val="32"/>
          <w:cs/>
        </w:rPr>
        <w:t>ป.ก</w:t>
      </w:r>
      <w:proofErr w:type="spellEnd"/>
      <w:r w:rsidRPr="00080975">
        <w:rPr>
          <w:rFonts w:ascii="TH SarabunIT๙" w:hAnsi="TH SarabunIT๙" w:cs="TH SarabunIT๙" w:hint="cs"/>
          <w:sz w:val="32"/>
          <w:szCs w:val="32"/>
          <w:cs/>
        </w:rPr>
        <w:t>. โดยต้องขอ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อนุญาตการใช้สถานที่ไปยัง สำนักงานการปฏิรูปที่ดินเพื่อเกษตรกรรมจังหวัดพัทลุง ก่อน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ในส่วนของการขอใช้ที่ดินต้องผ่านความเห็นชอบที่ประชุมสภาเทศบาลตำบลบ้านนา ว่า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พื้นที่ที่จะก่อสร้างนั้นไม่มีผลกระทบต่อสิ่งแวดล้อม โดยให้ที่ประชุมของสภาเทศบาลตำบล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บ้านนา มีมติตรวจสอบและรับรองว่าไม่มีผลกระทบต่อสิ่งแวดล้อม โดยพิจารณาตาม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หลักเกณฑ์ ดังนี้</w:t>
      </w:r>
    </w:p>
    <w:p w:rsidR="00080975" w:rsidRPr="00080975" w:rsidRDefault="00080975" w:rsidP="0008097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1) ผลกระทบทางเสียง เช่น เสียงดังรบกวนการใช้ชีวิตประจำวัน</w:t>
      </w:r>
    </w:p>
    <w:p w:rsidR="00080975" w:rsidRPr="00080975" w:rsidRDefault="00080975" w:rsidP="0008097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2) ผลกระทบทางดิน เช่น ดินเสื่อมโทรม พังทลาย</w:t>
      </w:r>
    </w:p>
    <w:p w:rsidR="00080975" w:rsidRPr="00080975" w:rsidRDefault="00080975" w:rsidP="0008097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3) ผลกระทบทางน้ำ เช่น น้ำเสีย หรือมีสารพิษเจือปน</w:t>
      </w:r>
    </w:p>
    <w:p w:rsidR="00080975" w:rsidRPr="00080975" w:rsidRDefault="00080975" w:rsidP="00080975">
      <w:pPr>
        <w:ind w:left="1440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4) ผลกระทบทางอากาศ เช่น มีฝุ่นละออง หรือส่งกลิ่นรบกวนการใช้ชีวิตประจำวัน</w:t>
      </w:r>
    </w:p>
    <w:p w:rsidR="00080975" w:rsidRPr="00080975" w:rsidRDefault="00080975" w:rsidP="00080975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ทั้งนี้ กิจการใดหากมีกฎหมายระบุว่า ต้องผ่านการพิจารณาของหน่วยงานอื่นจะต้องมีความ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เห็นชอบของหน่วยงานนั้น ด้วย</w:t>
      </w:r>
    </w:p>
    <w:p w:rsidR="00080975" w:rsidRPr="00080975" w:rsidRDefault="00080975" w:rsidP="00080975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เพื่อให้การดำเนินโครงการก่อสร้างถนนคอนกรีตเสริมเหล็ก สายในวังกลาง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หมู่ที่ 6 และ สาย</w:t>
      </w:r>
      <w:proofErr w:type="spellStart"/>
      <w:r w:rsidRPr="00080975">
        <w:rPr>
          <w:rFonts w:ascii="TH SarabunIT๙" w:hAnsi="TH SarabunIT๙" w:cs="TH SarabunIT๙" w:hint="cs"/>
          <w:sz w:val="32"/>
          <w:szCs w:val="32"/>
          <w:cs/>
        </w:rPr>
        <w:t>ปลายห</w:t>
      </w:r>
      <w:proofErr w:type="spellEnd"/>
      <w:r w:rsidRPr="00080975">
        <w:rPr>
          <w:rFonts w:ascii="TH SarabunIT๙" w:hAnsi="TH SarabunIT๙" w:cs="TH SarabunIT๙" w:hint="cs"/>
          <w:sz w:val="32"/>
          <w:szCs w:val="32"/>
          <w:cs/>
        </w:rPr>
        <w:t>มวย หมู่ที่ 6 เป็นไปด้วยความเรียบร้อย จึงขอความเห็นชอบจาก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สภาเทศบาลตำบลบ้านนา เพื่อจะได้ดำเนินการโครงการดังกล่าว ต่อไป</w:t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</w:p>
    <w:p w:rsidR="00080975" w:rsidRPr="00080975" w:rsidRDefault="00080975" w:rsidP="00080975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เพื่อพิจารณาต่อไป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.</w:t>
      </w:r>
      <w:r w:rsidRPr="00080975">
        <w:rPr>
          <w:rFonts w:ascii="TH SarabunPSK" w:hAnsi="TH SarabunPSK" w:cs="TH SarabunPSK"/>
          <w:sz w:val="32"/>
          <w:szCs w:val="32"/>
          <w:cs/>
        </w:rPr>
        <w:t xml:space="preserve"> ...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.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...</w:t>
      </w:r>
      <w:r w:rsidRPr="00080975">
        <w:rPr>
          <w:rFonts w:ascii="TH SarabunPSK" w:hAnsi="TH SarabunPSK" w:cs="TH SarabunPSK"/>
          <w:sz w:val="32"/>
          <w:szCs w:val="32"/>
          <w:cs/>
        </w:rPr>
        <w:t>.ผู้เสนอ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(นาย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080975">
        <w:rPr>
          <w:rFonts w:ascii="TH SarabunPSK" w:hAnsi="TH SarabunPSK" w:cs="TH SarabunPSK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lastRenderedPageBreak/>
        <w:t xml:space="preserve"> 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 xml:space="preserve">                   </w:t>
      </w: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ab/>
      </w: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เห็นชอบ  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สิ่งก่อสร้างตามแผนพัฒนา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ท้องถิ่น              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(พ.ศ.๒๕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66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</w:rPr>
        <w:t>–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๒๕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70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)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 เพิ่มเติมฉบับที่ 3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คอนกรีตส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ริมเหล็ก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1. ก่อสร้างถนนคอนกรีตเสริมเหล็กสายวังกลาง หมู่ที่ 6 ขนาดผิวจราจรกว้าง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 xml:space="preserve">4.00 เมตร 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ยาว 900 เมตร หนา 0.15 เมตร ไหล่ทางลงวัสดุลูกรัง กว้างเฉลี่ยข้างละ 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0.30 เมตร หรือ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มีพื้นที่รวมไม่น้อยกว่า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3,600 ตารางเมตร ตามแบบรูปรายการงาน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  <w:t>ก่อสร้าง</w:t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............12........................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12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6"/>
          <w:szCs w:val="3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6"/>
          <w:szCs w:val="36"/>
        </w:rPr>
      </w:pP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6"/>
          <w:szCs w:val="36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เห็นชอบ  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สิ่งก่อสร้างตามแผนพัฒนา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ท้องถิ่น              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(พ.ศ.๒๕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66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</w:rPr>
        <w:t>–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๒๕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70</w:t>
      </w:r>
      <w:r w:rsidRPr="0008097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)</w:t>
      </w:r>
      <w:r w:rsidRPr="0008097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 เพิ่มเติมฉบับที่ 3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คอนกรีตส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ริมเหล็ก  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>2. ก่อสร้างถนนคอนกรีตเสริมเหล็กสาย</w:t>
      </w:r>
      <w:proofErr w:type="spellStart"/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>ปลายห</w:t>
      </w:r>
      <w:proofErr w:type="spellEnd"/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มวย หมู่ที่ 6 ขนาดผิวจราจรกว้าง 4.00 </w:t>
      </w:r>
      <w:r w:rsidRPr="00080975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เมตร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1E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ยาว 690 เมตรา หนา 0.15 เมตร ไหล่ทางลงวัสดุลูกรัง กว้างเฉลี่ยข้างละ 0.30 เมตร </w:t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หรือมี</w:t>
      </w:r>
      <w:r w:rsidR="00F81E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pacing w:val="-4"/>
          <w:sz w:val="32"/>
          <w:szCs w:val="32"/>
          <w:cs/>
        </w:rPr>
        <w:t>พื้นที่รวมไม่น้อยกว่า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2,760 ตารางเมตร ตามแบบรูปรายการงานก่อสร้าง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............12........................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12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           </w:t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๓ . ๗ </w:t>
      </w:r>
      <w:r w:rsidRPr="0008097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 w:rsidRPr="00080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การโอนทรัพย์สินที่ได้จากการจ่ายเงินงบประมาณงบจังหวัด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</w:t>
      </w:r>
      <w:r w:rsidRPr="00080975">
        <w:rPr>
          <w:rFonts w:ascii="TH SarabunIT๙" w:eastAsia="Calibri" w:hAnsi="TH SarabunIT๙" w:cs="TH SarabunIT๙" w:hint="cs"/>
          <w:sz w:val="30"/>
          <w:szCs w:val="30"/>
          <w:cs/>
        </w:rPr>
        <w:t>การโอนทรัพย์สินที่ได้จากการจ่ายเงินงบประมาณงบจังหวัด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spacing w:after="200" w:line="276" w:lineRule="auto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ตามหนังสือที่อ้างถึง สถานีพัฒนาที่ดินจังหวัดพัทลุง ได้จัดทำโครงการธนาคารน้ำใต้ดินเพื่อความ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ยั่งยืน กิจกรรมก่อสร้างธนาคารน้ำใต้ดินวัตถุประสงค์เพื่อกักเก็บน้ำไว้ในพื้นที่และรักษาระบบ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นิเวศน์ในพื้นที่การเกษตรให้มีความสมดุลและยั่งยืน ซึ่งในเขตพื้นที่ตำบลบ้านนาได้ทำการก่อสร้าง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แล้วจำนวน 85 จุด</w:t>
      </w:r>
      <w:r w:rsidRPr="00080975">
        <w:rPr>
          <w:rFonts w:ascii="TH SarabunIT๙" w:hAnsi="TH SarabunIT๙" w:cs="TH SarabunIT๙"/>
          <w:sz w:val="30"/>
          <w:szCs w:val="30"/>
        </w:rPr>
        <w:t xml:space="preserve">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>และเนื่องจาก ในการดำเนินการก่อสร้างแล้วเสร็จหากมีทรัพย์สินที่ได้จาก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การใช้จ่ายงบประมาณจังหวัด ส่วนราชการที่รับผิดชอบโครงการต้องโอนทรัพย์สินให้กับเจ้าของ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พื้นที่ที่รับผิดชอบ สถานีพัฒนาที่ดินพัทลุง จึงมีความประสงค์ที่จะส่งมอบ    การก่อสร้างธนาคาร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น้ำใต้ดิน จำนวน 85 จุด ดังกล่าวให้อยู่ในความรับผิดชอบของเทศบาลตำบลบ้านนา นั้น</w:t>
      </w:r>
    </w:p>
    <w:p w:rsidR="00080975" w:rsidRPr="00080975" w:rsidRDefault="00080975" w:rsidP="00080975">
      <w:pPr>
        <w:spacing w:before="120"/>
        <w:ind w:firstLine="144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080975">
        <w:rPr>
          <w:rFonts w:ascii="TH SarabunIT๙" w:hAnsi="TH SarabunIT๙" w:cs="TH SarabunIT๙" w:hint="cs"/>
          <w:sz w:val="30"/>
          <w:szCs w:val="30"/>
          <w:cs/>
        </w:rPr>
        <w:lastRenderedPageBreak/>
        <w:tab/>
        <w:t xml:space="preserve">ตามหนังสือสั่งการ ด่วนที่สุด ที่ มท 0808.2/ว 1628 ลงวันที่ 8 มิถุนายน 2561 กรณีที่มี       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ผู้อุทิศพัสดุให้เป็นกรรมสิทธิ์แก่องค์กรปกครองส่วนท้องถิ่น หรือให้สิทธิ์อันเกี่ยวกับพัสดุหรือมอบ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ให้เป็นผู้ดูแลพัสดุนั้น ถ้าการกระทำดังกล่าวมีเงื่อนไขหรือภาระติดพัน องค์กรปกครองส่วน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ท้องถิ่นจะรับเอาพัสดุหรือสิทธิ์นั้น ๆ ได้ต่อเมื่อ</w:t>
      </w:r>
      <w:r w:rsidRPr="00080975">
        <w:rPr>
          <w:rFonts w:ascii="TH SarabunIT๙" w:hAnsi="TH SarabunIT๙" w:cs="TH SarabunIT๙" w:hint="cs"/>
          <w:b/>
          <w:bCs/>
          <w:sz w:val="30"/>
          <w:szCs w:val="30"/>
          <w:cs/>
        </w:rPr>
        <w:t>ได้รับความเห็นชอบสภาท้องถิ่น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 xml:space="preserve"> และเป็นไปตาม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>ระเบียบอื่นที่เกี่ยวข้องแต่อย่างไรก็ดีหลังจากที่ได้รับพัสดุมาแล้วจะต้องดำเนินการตามระเบียบ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 xml:space="preserve">กระทรวงการคลังว่าด้วยการจัดซื้อจัดจ้างและการบริหารพัสดุภาครัฐ พ.ศ. 2560 หมวด 9 </w:t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</w:r>
      <w:r w:rsidRPr="00080975">
        <w:rPr>
          <w:rFonts w:ascii="TH SarabunIT๙" w:hAnsi="TH SarabunIT๙" w:cs="TH SarabunIT๙" w:hint="cs"/>
          <w:sz w:val="30"/>
          <w:szCs w:val="30"/>
          <w:cs/>
        </w:rPr>
        <w:tab/>
        <w:t xml:space="preserve">“การบริหารพัสดุ” ต่อไป </w:t>
      </w:r>
    </w:p>
    <w:p w:rsidR="00080975" w:rsidRPr="00080975" w:rsidRDefault="00080975" w:rsidP="000809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08097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(ลงชื่อ) .......</w:t>
      </w:r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IT๙" w:hAnsi="TH SarabunIT๙" w:cs="TH SarabunIT๙"/>
          <w:sz w:val="32"/>
          <w:szCs w:val="32"/>
          <w:cs/>
        </w:rPr>
        <w:t>.........ผู้เสนอ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(นาย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080975">
        <w:rPr>
          <w:rFonts w:ascii="TH SarabunIT๙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  <w:rPr>
          <w:rFonts w:ascii="Calibri" w:eastAsia="Calibri" w:hAnsi="Calibri" w:cs="Cordia New"/>
          <w:sz w:val="2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>นายกเทศมนตรีตำบลบ้านนา</w:t>
      </w:r>
    </w:p>
    <w:p w:rsidR="00080975" w:rsidRPr="00080975" w:rsidRDefault="00080975" w:rsidP="00080975">
      <w:pPr>
        <w:jc w:val="center"/>
        <w:rPr>
          <w:rFonts w:ascii="Calibri" w:eastAsia="Calibri" w:hAnsi="Calibri" w:cs="Cordia New"/>
          <w:sz w:val="22"/>
        </w:rPr>
      </w:pP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 xml:space="preserve">                    </w:t>
      </w: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เห็นชอบรับโอนทรัพย์สินที่ได้จากการจ่ายเงินงบประมาณงบจังหวัด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โปรดยกมือครับ</w:t>
      </w:r>
      <w:r w:rsidRPr="00080975">
        <w:rPr>
          <w:rFonts w:ascii="TH SarabunPSK" w:hAnsi="TH SarabunPSK" w:cs="TH SarabunPSK"/>
          <w:spacing w:val="-20"/>
          <w:sz w:val="32"/>
          <w:szCs w:val="32"/>
        </w:rPr>
        <w:tab/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...............12......................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12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ง...........-......................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jc w:val="thaiDistribute"/>
        <w:rPr>
          <w:rFonts w:ascii="TH SarabunPSK" w:eastAsia="Cordia New" w:hAnsi="TH SarabunPSK" w:cs="TH SarabunPSK"/>
          <w:b/>
          <w:bCs/>
          <w:spacing w:val="-20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           </w:t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๓ . </w:t>
      </w:r>
      <w:r w:rsidRPr="00080975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>๘</w:t>
      </w:r>
      <w:r w:rsidRPr="00080975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Pr="0008097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080975">
        <w:rPr>
          <w:rFonts w:ascii="TH SarabunPSK" w:eastAsia="Calibri" w:hAnsi="TH SarabunPSK" w:cs="TH SarabunPSK"/>
          <w:b/>
          <w:bCs/>
          <w:sz w:val="32"/>
          <w:szCs w:val="32"/>
          <w:cs/>
        </w:rPr>
        <w:t>ญัตติเพื่อพิจารณา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</w:t>
      </w:r>
      <w:r w:rsidRPr="0008097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บบริจาคกล้องวงจรปิด</w:t>
      </w:r>
      <w:r w:rsidRPr="000809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ind w:firstLine="1440"/>
        <w:rPr>
          <w:rFonts w:ascii="TH SarabunIT๙" w:hAnsi="TH SarabunIT๙" w:cs="TH SarabunIT๙"/>
          <w:sz w:val="16"/>
          <w:szCs w:val="16"/>
        </w:rPr>
      </w:pPr>
      <w:r w:rsidRPr="000809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ข้าพเจ้าขอเสนอญัตติเพื่อพิจารณา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รั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บบริจาคกล้องวงจรปิด</w:t>
      </w: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(ตามเอกสารแนบ)</w:t>
      </w:r>
      <w:r w:rsidRPr="0008097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</w:rPr>
        <w:t xml:space="preserve">  </w:t>
      </w:r>
    </w:p>
    <w:p w:rsidR="00080975" w:rsidRPr="00080975" w:rsidRDefault="00080975" w:rsidP="00080975">
      <w:pPr>
        <w:widowControl w:val="0"/>
        <w:tabs>
          <w:tab w:val="left" w:pos="360"/>
        </w:tabs>
        <w:adjustRightInd w:val="0"/>
        <w:spacing w:before="120" w:line="360" w:lineRule="atLeast"/>
        <w:ind w:firstLine="1440"/>
        <w:jc w:val="thaiDistribute"/>
        <w:textAlignment w:val="baselin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ตามที่ นายสุเทพ  แซ่ว่อง 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หรือ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ร้าน </w:t>
      </w:r>
      <w:r w:rsidRPr="0008097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 &amp; J SERVICE 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บ้านเลขที่ 148 หมู่ที่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ตำบลสะบ้าย้อย อำเภอวังวิเศษ จังหวัดตรัง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มีความประสงค์บริจาคกล้องวงจรปิด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36 ชุด เพื่อใช้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ประโยชน์ในชุมชน ดูแลรักษาความปลอดภัยในชีวิตและทรัพย์สินของ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ประชาชนในพื้นที่ตำบลบ้านนา </w:t>
      </w:r>
      <w:r w:rsidRPr="000809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นั้น </w:t>
      </w:r>
    </w:p>
    <w:p w:rsidR="00080975" w:rsidRPr="00080975" w:rsidRDefault="00080975" w:rsidP="00080975">
      <w:pPr>
        <w:widowControl w:val="0"/>
        <w:adjustRightInd w:val="0"/>
        <w:spacing w:before="120" w:line="360" w:lineRule="atLeast"/>
        <w:ind w:firstLine="1440"/>
        <w:jc w:val="thaiDistribute"/>
        <w:textAlignment w:val="baseline"/>
        <w:rPr>
          <w:rFonts w:ascii="TH SarabunIT๙" w:eastAsia="SimSun" w:hAnsi="TH SarabunIT๙" w:cs="TH SarabunIT๙"/>
          <w:position w:val="-6"/>
          <w:sz w:val="32"/>
          <w:szCs w:val="32"/>
          <w:lang w:eastAsia="zh-CN"/>
        </w:rPr>
      </w:pP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 xml:space="preserve">เพื่อปฏิบัติให้เป็นไปตามพระราชบัญญัติการจัดซื้อจัดจ้าง และการบริหารพัสดุภาครัฐ         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 xml:space="preserve">พ.ศ.2560 ระเบียบกระทรวงการคลังว่าด้วยการจัดซื้อจัดจ้างและการบริหารพัสดุภาครัฐ 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 xml:space="preserve">พ.ศ.2560  และคณะกรรมการวินิจฉัยปัญหาการจัดซื้อจัดจ้างและการบริหารพัสดุภาครัฐ 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ตามหนังสือด่วน  ที่ มท 0808.2/ ว 1628 ลงวันที่ 4 มิถุนายน 2561 ได้วินิจฉัยข้อ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หารือของกระทรวงมหาดไทย กรณีมีผู้อุทิศพัสดุให้เป็นกรรมสิทธิ์แก่องค์กรปกครองส่วน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ท้องถิ่น หรือให้สิทธิอันเกี่ยวกับพัสดุหรือมอบให้เป็นผู้ดูแลพัสดุนั้น ถ้าการกระทำดังกล่าวมี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เงื่อนไขหรือภาระติดพัน องค์กรปกครองส่วนท้องถิ่นจะรับเอาพัสดุหรือสิทธินั้นได้ต่อเมื่อ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ได้รับความเห็นชอบจากสภาท้องถิ่นและเป็นไปตามระเบียบอื่นที่เกี่ยวข้อง</w:t>
      </w:r>
    </w:p>
    <w:p w:rsidR="00080975" w:rsidRPr="00080975" w:rsidRDefault="00080975" w:rsidP="00080975">
      <w:pPr>
        <w:widowControl w:val="0"/>
        <w:adjustRightInd w:val="0"/>
        <w:spacing w:before="120" w:line="360" w:lineRule="atLeast"/>
        <w:ind w:firstLine="1440"/>
        <w:jc w:val="thaiDistribute"/>
        <w:textAlignment w:val="baseline"/>
        <w:rPr>
          <w:rFonts w:ascii="TH SarabunPSK" w:hAnsi="TH SarabunPSK" w:cs="TH SarabunPSK"/>
          <w:sz w:val="32"/>
          <w:szCs w:val="32"/>
          <w:cs/>
        </w:rPr>
      </w:pP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>ในการนี้เพื่อปฏิบัติให้เป็นไปตามระเบียบและข้อกฎหมายดังกล่าวข้างต้น จึงขอความ</w:t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</w:r>
      <w:r w:rsidRPr="00080975">
        <w:rPr>
          <w:rFonts w:ascii="TH SarabunIT๙" w:eastAsia="SimSun" w:hAnsi="TH SarabunIT๙" w:cs="TH SarabunIT๙" w:hint="cs"/>
          <w:position w:val="-6"/>
          <w:sz w:val="32"/>
          <w:szCs w:val="32"/>
          <w:cs/>
          <w:lang w:eastAsia="zh-CN"/>
        </w:rPr>
        <w:tab/>
        <w:t xml:space="preserve">เห็นชอบต่อสภาตำบลบ้านนาในการรับบริจาคกล้องวงจรปิด (ตามเอกสารแนบ) ดังกล่าว 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เพื่อพิจารณาต่อไป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lastRenderedPageBreak/>
        <w:t>(ลงชื่อ) ...........</w:t>
      </w:r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............ผู้เสนอ</w:t>
      </w:r>
    </w:p>
    <w:p w:rsidR="00080975" w:rsidRPr="00080975" w:rsidRDefault="00080975" w:rsidP="00080975">
      <w:pPr>
        <w:jc w:val="center"/>
        <w:rPr>
          <w:rFonts w:ascii="TH SarabunPSK" w:hAnsi="TH SarabunPSK" w:cs="TH SarabunPSK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>(นาย</w:t>
      </w:r>
      <w:r w:rsidRPr="00080975">
        <w:rPr>
          <w:rFonts w:ascii="TH SarabunPSK" w:hAnsi="TH SarabunPSK" w:cs="TH SarabunPSK" w:hint="cs"/>
          <w:sz w:val="32"/>
          <w:szCs w:val="32"/>
          <w:cs/>
        </w:rPr>
        <w:t>เนติ</w:t>
      </w:r>
      <w:proofErr w:type="spellStart"/>
      <w:r w:rsidRPr="00080975">
        <w:rPr>
          <w:rFonts w:ascii="TH SarabunPSK" w:hAnsi="TH SarabunPSK" w:cs="TH SarabunPSK" w:hint="cs"/>
          <w:sz w:val="32"/>
          <w:szCs w:val="32"/>
          <w:cs/>
        </w:rPr>
        <w:t>กรณ์</w:t>
      </w:r>
      <w:proofErr w:type="spellEnd"/>
      <w:r w:rsidRPr="00080975">
        <w:rPr>
          <w:rFonts w:ascii="TH SarabunPSK" w:hAnsi="TH SarabunPSK" w:cs="TH SarabunPSK" w:hint="cs"/>
          <w:sz w:val="32"/>
          <w:szCs w:val="32"/>
          <w:cs/>
        </w:rPr>
        <w:t xml:space="preserve"> ชูเจริญ</w:t>
      </w:r>
      <w:r w:rsidRPr="00080975">
        <w:rPr>
          <w:rFonts w:ascii="TH SarabunPSK" w:hAnsi="TH SarabunPSK" w:cs="TH SarabunPSK"/>
          <w:sz w:val="32"/>
          <w:szCs w:val="32"/>
          <w:cs/>
        </w:rPr>
        <w:t>)</w:t>
      </w:r>
    </w:p>
    <w:p w:rsidR="00080975" w:rsidRPr="00080975" w:rsidRDefault="00080975" w:rsidP="0008097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PSK" w:hAnsi="TH SarabunPSK" w:cs="TH SarabunPSK"/>
          <w:sz w:val="32"/>
          <w:szCs w:val="32"/>
          <w:cs/>
        </w:rPr>
        <w:t>นายกเทศมนตรีตำบลบ้านนา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080975" w:rsidRPr="00080975" w:rsidRDefault="00080975" w:rsidP="00080975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8097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 xml:space="preserve">                               </w:t>
      </w:r>
      <w:r w:rsidRPr="00080975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08097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เห็นชอบ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รั</w:t>
      </w:r>
      <w:r w:rsidRPr="00080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บบริจาคกล้องวงจรปิด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jc w:val="thaiDistribute"/>
        <w:rPr>
          <w:rFonts w:ascii="TH SarabunPSK" w:hAnsi="TH SarabunPSK" w:cs="TH SarabunPSK"/>
          <w:spacing w:val="-20"/>
          <w:sz w:val="16"/>
          <w:szCs w:val="16"/>
        </w:rPr>
      </w:pP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..............12......................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12</w:t>
      </w:r>
      <w:r w:rsidRPr="0008097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เห็นชอบ.............-.....................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ง............-.....................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08097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080975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0809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975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เรื่องอื่นๆ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ขอเชิญครับขอเชิญคุณ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ชุมพล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ชูอักษรครับ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080975" w:rsidRPr="00080975" w:rsidRDefault="00080975" w:rsidP="00080975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ชุมพล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ชูอักษร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มีถนนที่ต้องการสำรวจใหม่คือสายเขาทุ่งโดน หมู่ 12 ระยะทาง 1,600 เมตร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กว้าง 4 เมตร อยากจะให้กองช่างลงสำรวจเพื่อขออนุญาตป่าไม้ นำข้อมูลส่งให้ผู้รับเหมา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ดำเนินการต่อไป ขอบคุณครับ</w:t>
      </w:r>
    </w:p>
    <w:p w:rsidR="00080975" w:rsidRPr="00080975" w:rsidRDefault="00080975" w:rsidP="0008097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</w:t>
      </w:r>
      <w:r w:rsidRPr="00080975">
        <w:rPr>
          <w:rFonts w:ascii="TH SarabunPSK" w:eastAsia="Calibri" w:hAnsi="TH SarabunPSK" w:cs="TH SarabunPSK" w:hint="cs"/>
          <w:sz w:val="32"/>
          <w:szCs w:val="32"/>
          <w:cs/>
        </w:rPr>
        <w:t>ชุมพล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ชูอักษรครับ 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ขอเชิญครับขอ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เชิญคุณ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สมพงศ์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เพ็งเล็ง ครับ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สมพงศ์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เพ็งเล็ง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ในส่วนของถนนหมู่ที่ 5 ที่ผ่านมติสภาไปแล้ว ขอช่วยให้เทศบาลเร่งดำเนินการเพราะช่วงนี้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ฝนหยุดตกแล้วครับ ในส่วนถนนสายนี้เจ้าของพื้นที่ได้ดำเนินการนำร่องไปบ้างแล้ว ช่วย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ประสาน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ดำเนินการด้วยนะครับ ขอบคุณครับ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สมพงศ์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เพ็งเล็งครับ 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นายกเทศมนตรี 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- ในส่วนของถนนหมู่ที่ 5 ที่สมาชิกได้นำเรียนมา ผมได้โอกาสพูดคุยแล้วในพื้นที่ ขอแจ้งว่า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จะรีบดำเนินการให้ครับ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งานวิ่งวันที่ 5 กุมภาพันธ์ 2566 ผู้ใดจะสมทบสนับสนุนอาหารว่างและเครื่องดื่มเล็กๆ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น้อยๆ ก็ขอเชิญแจ้งความประสงค์ได้ที่งานท่องเที่ยวนะครับ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ขอบคุณนายกเทศมนตรีครับ 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ขอเชิญคุณ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อชิรพัฒ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080975" w:rsidRPr="00080975" w:rsidRDefault="00080975" w:rsidP="00080975">
      <w:pPr>
        <w:rPr>
          <w:rFonts w:ascii="TH SarabunIT๙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อชิรพัฒ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- ขอประชาสัมพันธ์ในวันพรุ่งนี้ ขอเชิญร่วมแข่งขันกีฬาสัมพันธ์ในองค์กร เริ่มแข่งขันเวลา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09.00 น. เป็นต้นไป ขอเชิญทุกท่านครับ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ทำบุญตักบาตรส่งท้ายปีเก่าต้อนรับปีใหม่ ในวันที่ 31 ธันวาคม 2565 เวลา 06.30 น.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เป็นต้นไป    ณ บริเวณจุดชมวิวบ้านนาบ้านเรา เทศบาลตำบลบ้านนา ซึ่งมีพระสงฆ์จำนวน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18 รูป ขอเชิญทุกท่านร่วมโดยพร้อมเพรียงกันครับ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ข่าวดีเรื่องรถจัดเก็บขยะที่ได้รับสนับสนุนงบประมาณจากกรมส่งเสริมการปกครองท้องถิ่น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จำนวนงบประมาณ 2.5 ล้านบาท เมื่อวานก็ได้รับมอบรถเป็นที่เรียบร้อยแล้ว จะบริหาร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จัดการเรื่องดำเนินการกับรถทั้ง 2 คันอีกครั้งหนึ่ง เพื่อให้เป็นไปตามแผนการจัดเก็บ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อชิรพัฒ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proofErr w:type="spellEnd"/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ขอเชิญคุณ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จิรวรรณ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เกตุแดง หัวหน้าสำนักปลัดเทศบาล ครับ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นางสาว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จิรวรรณ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เกตุแดง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08097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0809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8097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08097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8097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ดิฉัน นางสาว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จิรวรรณ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 เกตุแดง ย้ายมาดำรงตำแหน่งหัวหน้าสำนักปลัดเทศบาล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เมื่อวันที่ 17 ตุลาคม 2565 รับราชการครั้งแรกเมื่อวันที่ 21 เมษายน 2540 ณ ฝ่ายการ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คลังสำนักเขต สำนักงานเลขานุการ สำนักพัฒนาชุมชน กทม. ครั้งที่ 2 ย้ายไปสำนักงาน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เขตวังทองหลาง ครั้งที่ 3 ย้ายมาดำรงตำแหน่ง เจ้าพนั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งานปกครอง สังกัดฝ่ายทะเบียน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สำนักงานเขตบางเขน ก่อนจะย้ายมาอยู่เทศบาลตำบลคลอง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ชะ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อุ่น 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.ในเตา และก็อยู่ที่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.ลำปำ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ก่อนจะย้ายมาอยู่ที่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ตำแหน่งหัวหน้าสำนักปลัดเทศบาล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ทำงานสายการเงินอยู่ประมาณ 7 ปี สาย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ปกครอง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อยู่ประมาณ 7 ปี จากนั้นก็มาดำรง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ตำแหน่งหัวหน้าสำนักปลัดเทศบาล อายุราชการ 25 ปี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ค่ะ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- ปฏิทินปีใหม่ 2566 ที่ผู้บริหารจัดทำขึ้นเพื่อแจกจ่ายตามครัวเรือน ในพื้นที่ส่วน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ด้าน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ล่างมี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คิว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อาร์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โค้ดอยู่ เพื่อให้ประชาชนสแกนเข้าร่วมกลุ่มได้เลยนะคะ ขอรบกวนท่านสมาชิกสภา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ช่วยสแกนคิว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อาร์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โค้ดเข้ากลุ่ม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ไลน์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บ้านนา บ้านเรา ด้วยนะคะ ไว้เพื่อรับแจ้งข้อมูลร้องเรียน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ทุกเรื่อง และฝากประชาสัมพันธ์บ้านใกล้เรือนเคียงสแกนเข้ามาร่วมกลุ่มได้เลยนะคะ</w:t>
      </w:r>
    </w:p>
    <w:p w:rsidR="00080975" w:rsidRPr="00080975" w:rsidRDefault="00080975" w:rsidP="00080975">
      <w:pPr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เรื่องขยะตกค้าง เพราะสืบเนื่องจากการที่รถจัดเก็บต้องเข้าซ่อมแซมอยู่ประมาณ 2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สัปดาห์กว่าๆ แล้ว หากเป็นไปตามแผนรถน่าจะซ่อมเสร็จภายในวันนี้ ดังนั้นวันนี้ก็ยังต้อง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ขอสนับสนุนรถจัดเก็บขยะจากเทศบาลตำบลท่า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มิห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รำ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ต่อ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อีก 1 วัน ก่อนหน้านี้ก็ได้รับการ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  <w:t>สนับสนุนจากเทศบาลตำบลท่ามิ</w:t>
      </w:r>
      <w:proofErr w:type="spellStart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หรำ</w:t>
      </w:r>
      <w:proofErr w:type="spellEnd"/>
      <w:r w:rsidRPr="00080975">
        <w:rPr>
          <w:rFonts w:ascii="TH SarabunIT๙" w:eastAsia="Calibri" w:hAnsi="TH SarabunIT๙" w:cs="TH SarabunIT๙"/>
          <w:sz w:val="32"/>
          <w:szCs w:val="32"/>
          <w:cs/>
        </w:rPr>
        <w:t>อยู่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>ก่อนแล้ว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เพื่อเคลียร์ขยะให้เป็นปัจจุบันไม่ให้ขยะ</w:t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>ตกค้างจะได้ดำเนินการตามแผนจัดเก็บต่อไป ขอบคุณค่ะ</w:t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080975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80975" w:rsidRPr="00080975" w:rsidRDefault="00080975" w:rsidP="0008097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097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8097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097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08097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08097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080975">
        <w:rPr>
          <w:rFonts w:ascii="TH SarabunIT๙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080975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080975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080975" w:rsidRPr="00080975" w:rsidRDefault="00080975" w:rsidP="0008097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80975" w:rsidRDefault="00080975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4.00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FA1C36" w:rsidRDefault="00FA1C36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A1C36" w:rsidRDefault="00FA1C36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A1C36" w:rsidRDefault="00FA1C36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A1C36" w:rsidRDefault="00FA1C36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A1C36" w:rsidRPr="00080975" w:rsidRDefault="00FA1C36" w:rsidP="0008097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(ลงชื่อ)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16"/>
          <w:szCs w:val="16"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(</w:t>
      </w:r>
      <w:proofErr w:type="gramStart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08097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proofErr w:type="spellStart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 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proofErr w:type="spellStart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มนพ</w:t>
      </w:r>
      <w:proofErr w:type="spellEnd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พร เข</w:t>
      </w:r>
      <w:proofErr w:type="spellStart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มะว</w:t>
      </w:r>
      <w:proofErr w:type="spellEnd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นิช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(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08097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080975" w:rsidRPr="00080975" w:rsidRDefault="00080975" w:rsidP="0008097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 ทวีศิลป์ รัตนานุ</w:t>
      </w:r>
      <w:proofErr w:type="spellStart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proofErr w:type="spellStart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080975" w:rsidRPr="00080975" w:rsidRDefault="00080975" w:rsidP="0008097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08097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080975" w:rsidRPr="00080975" w:rsidRDefault="00080975" w:rsidP="0008097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</w:t>
      </w:r>
      <w:r w:rsidRPr="0008097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14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กุมภาพันธ์ พ.ศ. 2566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080975" w:rsidRPr="00080975" w:rsidRDefault="00080975" w:rsidP="000809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080975">
        <w:rPr>
          <w:rFonts w:ascii="TH SarabunIT๙" w:eastAsia="Cordia New" w:hAnsi="TH SarabunIT๙" w:cs="TH SarabunIT๙"/>
          <w:sz w:val="32"/>
          <w:szCs w:val="32"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สุนทร วุ่น</w:t>
      </w:r>
      <w:proofErr w:type="spellStart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08097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8097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08097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080975" w:rsidRPr="00080975" w:rsidRDefault="00080975" w:rsidP="00080975">
      <w:pPr>
        <w:rPr>
          <w:rFonts w:ascii="TH SarabunIT๙" w:eastAsia="Cordia New" w:hAnsi="TH SarabunIT๙" w:cs="TH SarabunIT๙"/>
          <w:sz w:val="32"/>
          <w:szCs w:val="32"/>
        </w:rPr>
      </w:pP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sectPr w:rsidR="001C58A7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7796FAE"/>
    <w:multiLevelType w:val="multilevel"/>
    <w:tmpl w:val="568A700E"/>
    <w:lvl w:ilvl="0">
      <w:start w:val="1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5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0FB719FB"/>
    <w:multiLevelType w:val="hybridMultilevel"/>
    <w:tmpl w:val="6E0E7C22"/>
    <w:lvl w:ilvl="0" w:tplc="528E8B8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8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1BEB4252"/>
    <w:multiLevelType w:val="multilevel"/>
    <w:tmpl w:val="123251C2"/>
    <w:lvl w:ilvl="0">
      <w:start w:val="1"/>
      <w:numFmt w:val="decimal"/>
      <w:lvlText w:val="%1"/>
      <w:lvlJc w:val="left"/>
      <w:pPr>
        <w:ind w:left="405" w:hanging="405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12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1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2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3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4">
    <w:nsid w:val="2C3A626B"/>
    <w:multiLevelType w:val="hybridMultilevel"/>
    <w:tmpl w:val="60120C5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7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9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2">
    <w:nsid w:val="44A83093"/>
    <w:multiLevelType w:val="hybridMultilevel"/>
    <w:tmpl w:val="5FE2F6CC"/>
    <w:lvl w:ilvl="0" w:tplc="793A3944">
      <w:start w:val="1"/>
      <w:numFmt w:val="decimal"/>
      <w:lvlText w:val="%1."/>
      <w:lvlJc w:val="left"/>
      <w:pPr>
        <w:ind w:left="249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3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5">
    <w:nsid w:val="51097B26"/>
    <w:multiLevelType w:val="hybridMultilevel"/>
    <w:tmpl w:val="B520440E"/>
    <w:lvl w:ilvl="0" w:tplc="4B58CB74">
      <w:numFmt w:val="bullet"/>
      <w:lvlText w:val="-"/>
      <w:lvlJc w:val="left"/>
      <w:pPr>
        <w:ind w:left="249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2" w:hanging="360"/>
      </w:pPr>
      <w:rPr>
        <w:rFonts w:ascii="Wingdings" w:hAnsi="Wingdings" w:hint="default"/>
      </w:rPr>
    </w:lvl>
  </w:abstractNum>
  <w:abstractNum w:abstractNumId="36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7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8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9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2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3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4">
    <w:nsid w:val="747E6129"/>
    <w:multiLevelType w:val="hybridMultilevel"/>
    <w:tmpl w:val="45FA0B90"/>
    <w:lvl w:ilvl="0" w:tplc="5C929F4A">
      <w:start w:val="1"/>
      <w:numFmt w:val="decimal"/>
      <w:lvlText w:val="%1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5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8"/>
  </w:num>
  <w:num w:numId="3">
    <w:abstractNumId w:val="1"/>
  </w:num>
  <w:num w:numId="4">
    <w:abstractNumId w:val="19"/>
  </w:num>
  <w:num w:numId="5">
    <w:abstractNumId w:val="17"/>
  </w:num>
  <w:num w:numId="6">
    <w:abstractNumId w:val="28"/>
  </w:num>
  <w:num w:numId="7">
    <w:abstractNumId w:val="7"/>
  </w:num>
  <w:num w:numId="8">
    <w:abstractNumId w:val="39"/>
  </w:num>
  <w:num w:numId="9">
    <w:abstractNumId w:val="14"/>
  </w:num>
  <w:num w:numId="10">
    <w:abstractNumId w:val="16"/>
  </w:num>
  <w:num w:numId="11">
    <w:abstractNumId w:val="15"/>
  </w:num>
  <w:num w:numId="12">
    <w:abstractNumId w:val="20"/>
  </w:num>
  <w:num w:numId="13">
    <w:abstractNumId w:val="27"/>
  </w:num>
  <w:num w:numId="14">
    <w:abstractNumId w:val="0"/>
  </w:num>
  <w:num w:numId="15">
    <w:abstractNumId w:val="38"/>
  </w:num>
  <w:num w:numId="16">
    <w:abstractNumId w:val="21"/>
  </w:num>
  <w:num w:numId="17">
    <w:abstractNumId w:val="43"/>
  </w:num>
  <w:num w:numId="18">
    <w:abstractNumId w:val="13"/>
  </w:num>
  <w:num w:numId="19">
    <w:abstractNumId w:val="23"/>
  </w:num>
  <w:num w:numId="20">
    <w:abstractNumId w:val="29"/>
  </w:num>
  <w:num w:numId="21">
    <w:abstractNumId w:val="30"/>
  </w:num>
  <w:num w:numId="22">
    <w:abstractNumId w:val="36"/>
  </w:num>
  <w:num w:numId="23">
    <w:abstractNumId w:val="9"/>
  </w:num>
  <w:num w:numId="24">
    <w:abstractNumId w:val="31"/>
  </w:num>
  <w:num w:numId="25">
    <w:abstractNumId w:val="42"/>
  </w:num>
  <w:num w:numId="26">
    <w:abstractNumId w:val="41"/>
  </w:num>
  <w:num w:numId="27">
    <w:abstractNumId w:val="33"/>
  </w:num>
  <w:num w:numId="28">
    <w:abstractNumId w:val="25"/>
  </w:num>
  <w:num w:numId="29">
    <w:abstractNumId w:val="12"/>
  </w:num>
  <w:num w:numId="30">
    <w:abstractNumId w:val="37"/>
  </w:num>
  <w:num w:numId="31">
    <w:abstractNumId w:val="22"/>
  </w:num>
  <w:num w:numId="32">
    <w:abstractNumId w:val="3"/>
  </w:num>
  <w:num w:numId="33">
    <w:abstractNumId w:val="26"/>
  </w:num>
  <w:num w:numId="34">
    <w:abstractNumId w:val="45"/>
  </w:num>
  <w:num w:numId="35">
    <w:abstractNumId w:val="2"/>
  </w:num>
  <w:num w:numId="36">
    <w:abstractNumId w:val="18"/>
  </w:num>
  <w:num w:numId="37">
    <w:abstractNumId w:val="10"/>
  </w:num>
  <w:num w:numId="38">
    <w:abstractNumId w:val="5"/>
  </w:num>
  <w:num w:numId="39">
    <w:abstractNumId w:val="40"/>
  </w:num>
  <w:num w:numId="40">
    <w:abstractNumId w:val="34"/>
  </w:num>
  <w:num w:numId="41">
    <w:abstractNumId w:val="44"/>
  </w:num>
  <w:num w:numId="42">
    <w:abstractNumId w:val="11"/>
  </w:num>
  <w:num w:numId="43">
    <w:abstractNumId w:val="4"/>
  </w:num>
  <w:num w:numId="44">
    <w:abstractNumId w:val="35"/>
  </w:num>
  <w:num w:numId="45">
    <w:abstractNumId w:val="24"/>
  </w:num>
  <w:num w:numId="46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E7"/>
    <w:rsid w:val="000121D6"/>
    <w:rsid w:val="0001709E"/>
    <w:rsid w:val="00077205"/>
    <w:rsid w:val="00080975"/>
    <w:rsid w:val="000D7156"/>
    <w:rsid w:val="00162594"/>
    <w:rsid w:val="00176056"/>
    <w:rsid w:val="001865B3"/>
    <w:rsid w:val="001A42FF"/>
    <w:rsid w:val="001C58A7"/>
    <w:rsid w:val="001C62FA"/>
    <w:rsid w:val="002A343B"/>
    <w:rsid w:val="002F4AF0"/>
    <w:rsid w:val="00355987"/>
    <w:rsid w:val="00362C6C"/>
    <w:rsid w:val="00397683"/>
    <w:rsid w:val="00435B67"/>
    <w:rsid w:val="00446B37"/>
    <w:rsid w:val="004A2799"/>
    <w:rsid w:val="00511FD3"/>
    <w:rsid w:val="005C6A10"/>
    <w:rsid w:val="00617882"/>
    <w:rsid w:val="00683126"/>
    <w:rsid w:val="00683F94"/>
    <w:rsid w:val="006875AC"/>
    <w:rsid w:val="00730BB6"/>
    <w:rsid w:val="007A133D"/>
    <w:rsid w:val="007C375E"/>
    <w:rsid w:val="008F1DB4"/>
    <w:rsid w:val="008F2014"/>
    <w:rsid w:val="009A1205"/>
    <w:rsid w:val="009E1567"/>
    <w:rsid w:val="00A5342D"/>
    <w:rsid w:val="00A86FC9"/>
    <w:rsid w:val="00AA2FE7"/>
    <w:rsid w:val="00B029B5"/>
    <w:rsid w:val="00B17A99"/>
    <w:rsid w:val="00B33B8B"/>
    <w:rsid w:val="00BF2AC1"/>
    <w:rsid w:val="00C71EE2"/>
    <w:rsid w:val="00CC7C2B"/>
    <w:rsid w:val="00CF63C6"/>
    <w:rsid w:val="00D129B5"/>
    <w:rsid w:val="00D210AB"/>
    <w:rsid w:val="00D54B05"/>
    <w:rsid w:val="00D55125"/>
    <w:rsid w:val="00D956A2"/>
    <w:rsid w:val="00E62C9A"/>
    <w:rsid w:val="00EF3ACF"/>
    <w:rsid w:val="00EF5F26"/>
    <w:rsid w:val="00F45262"/>
    <w:rsid w:val="00F81EEA"/>
    <w:rsid w:val="00FA1C36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CD9EA7-A427-483D-9BDD-A399CECE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511FD3"/>
  </w:style>
  <w:style w:type="table" w:customStyle="1" w:styleId="33">
    <w:name w:val="เส้นตาราง3"/>
    <w:basedOn w:val="a1"/>
    <w:next w:val="af2"/>
    <w:rsid w:val="00511FD3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511FD3"/>
  </w:style>
  <w:style w:type="table" w:customStyle="1" w:styleId="111">
    <w:name w:val="เส้นตาราง11"/>
    <w:basedOn w:val="a1"/>
    <w:next w:val="af2"/>
    <w:rsid w:val="00511FD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ไม่มีรายการ4"/>
    <w:next w:val="a2"/>
    <w:semiHidden/>
    <w:rsid w:val="00080975"/>
  </w:style>
  <w:style w:type="table" w:customStyle="1" w:styleId="40">
    <w:name w:val="เส้นตาราง4"/>
    <w:basedOn w:val="a1"/>
    <w:next w:val="af2"/>
    <w:rsid w:val="0008097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ไม่มีรายการ13"/>
    <w:next w:val="a2"/>
    <w:semiHidden/>
    <w:rsid w:val="00080975"/>
  </w:style>
  <w:style w:type="table" w:customStyle="1" w:styleId="121">
    <w:name w:val="เส้นตาราง12"/>
    <w:basedOn w:val="a1"/>
    <w:next w:val="af2"/>
    <w:rsid w:val="0008097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เส้นตาราง21"/>
    <w:basedOn w:val="a1"/>
    <w:next w:val="af2"/>
    <w:uiPriority w:val="59"/>
    <w:rsid w:val="00080975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4D50B-EDB1-4E7E-A5C2-04113A03E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6192</Words>
  <Characters>35297</Characters>
  <Application>Microsoft Office Word</Application>
  <DocSecurity>0</DocSecurity>
  <Lines>294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acer</cp:lastModifiedBy>
  <cp:revision>3</cp:revision>
  <cp:lastPrinted>2023-02-23T04:20:00Z</cp:lastPrinted>
  <dcterms:created xsi:type="dcterms:W3CDTF">2024-06-12T09:20:00Z</dcterms:created>
  <dcterms:modified xsi:type="dcterms:W3CDTF">2024-06-12T09:20:00Z</dcterms:modified>
</cp:coreProperties>
</file>